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E2" w:rsidRDefault="008F3962" w:rsidP="008F3962">
      <w:pPr>
        <w:pStyle w:val="Rubrik1"/>
        <w:jc w:val="center"/>
        <w:rPr>
          <w:sz w:val="36"/>
          <w:szCs w:val="36"/>
        </w:rPr>
      </w:pPr>
      <w:r>
        <w:rPr>
          <w:sz w:val="36"/>
          <w:szCs w:val="36"/>
        </w:rPr>
        <w:t>U</w:t>
      </w:r>
      <w:bookmarkStart w:id="0" w:name="_GoBack"/>
      <w:bookmarkEnd w:id="0"/>
      <w:r w:rsidR="003D3D1F">
        <w:rPr>
          <w:sz w:val="36"/>
          <w:szCs w:val="36"/>
        </w:rPr>
        <w:t>tvärdering av kongress 2019</w:t>
      </w:r>
    </w:p>
    <w:p w:rsidR="008F3962" w:rsidRDefault="003362E2" w:rsidP="008F3962">
      <w:pPr>
        <w:pStyle w:val="Rubrik1"/>
        <w:jc w:val="center"/>
        <w:rPr>
          <w:i/>
        </w:rPr>
      </w:pPr>
      <w:r w:rsidRPr="008F3962">
        <w:rPr>
          <w:i/>
        </w:rPr>
        <w:t>När det inte bara är språket – NPF, undervisning och lärande i förskola och skola</w:t>
      </w:r>
    </w:p>
    <w:p w:rsidR="008F3962" w:rsidRPr="008F3962" w:rsidRDefault="008F3962" w:rsidP="008F3962"/>
    <w:p w:rsidR="003D3D1F" w:rsidRPr="008F3962" w:rsidRDefault="003D3D1F" w:rsidP="003D3D1F">
      <w:pPr>
        <w:pStyle w:val="Rubrik2"/>
        <w:rPr>
          <w:b/>
          <w:color w:val="auto"/>
        </w:rPr>
      </w:pPr>
      <w:r w:rsidRPr="008F3962">
        <w:rPr>
          <w:b/>
          <w:color w:val="auto"/>
        </w:rPr>
        <w:t xml:space="preserve">Resultaten </w:t>
      </w:r>
      <w:r w:rsidR="008F3962" w:rsidRPr="008F3962">
        <w:rPr>
          <w:b/>
          <w:color w:val="auto"/>
        </w:rPr>
        <w:t xml:space="preserve">utifrån </w:t>
      </w:r>
      <w:r w:rsidRPr="008F3962">
        <w:rPr>
          <w:b/>
          <w:color w:val="auto"/>
        </w:rPr>
        <w:t xml:space="preserve">71 inkomna utvärderingar </w:t>
      </w:r>
    </w:p>
    <w:p w:rsidR="003D3D1F" w:rsidRDefault="003D3D1F" w:rsidP="003D3D1F"/>
    <w:tbl>
      <w:tblPr>
        <w:tblStyle w:val="Tabellrutnt1"/>
        <w:tblpPr w:leftFromText="141" w:rightFromText="141" w:vertAnchor="page" w:horzAnchor="margin" w:tblpY="10951"/>
        <w:tblW w:w="9523" w:type="dxa"/>
        <w:tblLook w:val="04A0" w:firstRow="1" w:lastRow="0" w:firstColumn="1" w:lastColumn="0" w:noHBand="0" w:noVBand="1"/>
      </w:tblPr>
      <w:tblGrid>
        <w:gridCol w:w="4736"/>
        <w:gridCol w:w="1097"/>
        <w:gridCol w:w="1001"/>
        <w:gridCol w:w="808"/>
        <w:gridCol w:w="992"/>
        <w:gridCol w:w="889"/>
      </w:tblGrid>
      <w:tr w:rsidR="00356027" w:rsidRPr="003362E2" w:rsidTr="00356027">
        <w:trPr>
          <w:trHeight w:val="998"/>
        </w:trPr>
        <w:tc>
          <w:tcPr>
            <w:tcW w:w="4736" w:type="dxa"/>
          </w:tcPr>
          <w:p w:rsidR="00356027" w:rsidRPr="00E04296" w:rsidRDefault="00356027" w:rsidP="00356027">
            <w:pPr>
              <w:keepNext/>
              <w:keepLines/>
              <w:spacing w:before="40" w:line="259" w:lineRule="auto"/>
              <w:jc w:val="center"/>
              <w:outlineLvl w:val="1"/>
              <w:rPr>
                <w:rFonts w:eastAsiaTheme="majorEastAsia" w:cstheme="minorHAnsi"/>
                <w:color w:val="2E74B5" w:themeColor="accent1" w:themeShade="BF"/>
                <w:sz w:val="24"/>
                <w:szCs w:val="24"/>
              </w:rPr>
            </w:pPr>
            <w:r w:rsidRPr="00E04296">
              <w:rPr>
                <w:rFonts w:eastAsiaTheme="majorEastAsia" w:cstheme="minorHAnsi"/>
                <w:color w:val="2E74B5" w:themeColor="accent1" w:themeShade="BF"/>
                <w:sz w:val="24"/>
                <w:szCs w:val="24"/>
              </w:rPr>
              <w:t>Praktiska spörsmål</w:t>
            </w:r>
          </w:p>
        </w:tc>
        <w:tc>
          <w:tcPr>
            <w:tcW w:w="1097" w:type="dxa"/>
          </w:tcPr>
          <w:p w:rsidR="00356027" w:rsidRPr="00E04296" w:rsidRDefault="00356027" w:rsidP="00356027">
            <w:pPr>
              <w:keepNext/>
              <w:keepLines/>
              <w:spacing w:before="40" w:line="259" w:lineRule="auto"/>
              <w:jc w:val="center"/>
              <w:outlineLvl w:val="1"/>
              <w:rPr>
                <w:rFonts w:eastAsiaTheme="majorEastAsia" w:cstheme="minorHAnsi"/>
                <w:color w:val="2E74B5" w:themeColor="accent1" w:themeShade="BF"/>
                <w:sz w:val="24"/>
                <w:szCs w:val="24"/>
              </w:rPr>
            </w:pPr>
            <w:r w:rsidRPr="00E04296">
              <w:rPr>
                <w:rFonts w:eastAsiaTheme="majorEastAsia" w:cstheme="minorHAnsi"/>
                <w:color w:val="2E74B5" w:themeColor="accent1" w:themeShade="BF"/>
                <w:sz w:val="24"/>
                <w:szCs w:val="24"/>
              </w:rPr>
              <w:t>Utmärkt</w:t>
            </w:r>
          </w:p>
        </w:tc>
        <w:tc>
          <w:tcPr>
            <w:tcW w:w="1001" w:type="dxa"/>
          </w:tcPr>
          <w:p w:rsidR="00356027" w:rsidRPr="00E04296" w:rsidRDefault="00356027" w:rsidP="00356027">
            <w:pPr>
              <w:keepNext/>
              <w:keepLines/>
              <w:spacing w:before="40" w:line="259" w:lineRule="auto"/>
              <w:jc w:val="center"/>
              <w:outlineLvl w:val="1"/>
              <w:rPr>
                <w:rFonts w:eastAsiaTheme="majorEastAsia" w:cstheme="minorHAnsi"/>
                <w:color w:val="2E74B5" w:themeColor="accent1" w:themeShade="BF"/>
                <w:sz w:val="24"/>
                <w:szCs w:val="24"/>
              </w:rPr>
            </w:pPr>
            <w:r w:rsidRPr="00E04296">
              <w:rPr>
                <w:rFonts w:eastAsiaTheme="majorEastAsia" w:cstheme="minorHAnsi"/>
                <w:color w:val="2E74B5" w:themeColor="accent1" w:themeShade="BF"/>
                <w:sz w:val="24"/>
                <w:szCs w:val="24"/>
              </w:rPr>
              <w:t>Mycket bra</w:t>
            </w:r>
          </w:p>
        </w:tc>
        <w:tc>
          <w:tcPr>
            <w:tcW w:w="808" w:type="dxa"/>
          </w:tcPr>
          <w:p w:rsidR="00356027" w:rsidRPr="00E04296" w:rsidRDefault="00356027" w:rsidP="00356027">
            <w:pPr>
              <w:keepNext/>
              <w:keepLines/>
              <w:spacing w:before="40" w:line="259" w:lineRule="auto"/>
              <w:jc w:val="center"/>
              <w:outlineLvl w:val="1"/>
              <w:rPr>
                <w:rFonts w:eastAsiaTheme="majorEastAsia" w:cstheme="minorHAnsi"/>
                <w:color w:val="2E74B5" w:themeColor="accent1" w:themeShade="BF"/>
                <w:sz w:val="24"/>
                <w:szCs w:val="24"/>
              </w:rPr>
            </w:pPr>
            <w:r w:rsidRPr="00E04296">
              <w:rPr>
                <w:rFonts w:eastAsiaTheme="majorEastAsia" w:cstheme="minorHAnsi"/>
                <w:color w:val="2E74B5" w:themeColor="accent1" w:themeShade="BF"/>
                <w:sz w:val="24"/>
                <w:szCs w:val="24"/>
              </w:rPr>
              <w:t>Bra</w:t>
            </w:r>
          </w:p>
        </w:tc>
        <w:tc>
          <w:tcPr>
            <w:tcW w:w="992" w:type="dxa"/>
          </w:tcPr>
          <w:p w:rsidR="00356027" w:rsidRPr="00E04296" w:rsidRDefault="00356027" w:rsidP="00356027">
            <w:pPr>
              <w:keepNext/>
              <w:keepLines/>
              <w:spacing w:before="40" w:line="259" w:lineRule="auto"/>
              <w:jc w:val="center"/>
              <w:outlineLvl w:val="1"/>
              <w:rPr>
                <w:rFonts w:eastAsiaTheme="majorEastAsia" w:cstheme="minorHAnsi"/>
                <w:color w:val="2E74B5" w:themeColor="accent1" w:themeShade="BF"/>
                <w:sz w:val="24"/>
                <w:szCs w:val="24"/>
              </w:rPr>
            </w:pPr>
            <w:r w:rsidRPr="00E04296">
              <w:rPr>
                <w:rFonts w:eastAsiaTheme="majorEastAsia" w:cstheme="minorHAnsi"/>
                <w:color w:val="2E74B5" w:themeColor="accent1" w:themeShade="BF"/>
                <w:sz w:val="24"/>
                <w:szCs w:val="24"/>
              </w:rPr>
              <w:t>Mindre bra</w:t>
            </w:r>
          </w:p>
        </w:tc>
        <w:tc>
          <w:tcPr>
            <w:tcW w:w="889" w:type="dxa"/>
          </w:tcPr>
          <w:p w:rsidR="00356027" w:rsidRPr="00E04296" w:rsidRDefault="00356027" w:rsidP="00356027">
            <w:pPr>
              <w:keepNext/>
              <w:keepLines/>
              <w:spacing w:before="40" w:line="259" w:lineRule="auto"/>
              <w:jc w:val="center"/>
              <w:outlineLvl w:val="1"/>
              <w:rPr>
                <w:rFonts w:eastAsiaTheme="majorEastAsia" w:cstheme="minorHAnsi"/>
                <w:color w:val="2E74B5" w:themeColor="accent1" w:themeShade="BF"/>
                <w:sz w:val="24"/>
                <w:szCs w:val="24"/>
              </w:rPr>
            </w:pPr>
            <w:r w:rsidRPr="00E04296">
              <w:rPr>
                <w:rFonts w:eastAsiaTheme="majorEastAsia" w:cstheme="minorHAnsi"/>
                <w:color w:val="2E74B5" w:themeColor="accent1" w:themeShade="BF"/>
                <w:sz w:val="24"/>
                <w:szCs w:val="24"/>
              </w:rPr>
              <w:t>Inte alls bra</w:t>
            </w:r>
          </w:p>
        </w:tc>
      </w:tr>
      <w:tr w:rsidR="00356027" w:rsidRPr="003362E2" w:rsidTr="00356027">
        <w:trPr>
          <w:trHeight w:val="469"/>
        </w:trPr>
        <w:tc>
          <w:tcPr>
            <w:tcW w:w="4736"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Registrering</w:t>
            </w:r>
          </w:p>
        </w:tc>
        <w:tc>
          <w:tcPr>
            <w:tcW w:w="1097"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59</w:t>
            </w:r>
          </w:p>
        </w:tc>
        <w:tc>
          <w:tcPr>
            <w:tcW w:w="1001"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6</w:t>
            </w:r>
          </w:p>
        </w:tc>
        <w:tc>
          <w:tcPr>
            <w:tcW w:w="808"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2</w:t>
            </w:r>
          </w:p>
        </w:tc>
        <w:tc>
          <w:tcPr>
            <w:tcW w:w="992" w:type="dxa"/>
          </w:tcPr>
          <w:p w:rsidR="00356027" w:rsidRPr="00E04296" w:rsidRDefault="00356027" w:rsidP="00356027">
            <w:pPr>
              <w:spacing w:after="160" w:line="259" w:lineRule="auto"/>
              <w:rPr>
                <w:rFonts w:cstheme="minorHAnsi"/>
                <w:sz w:val="24"/>
                <w:szCs w:val="24"/>
              </w:rPr>
            </w:pPr>
          </w:p>
        </w:tc>
        <w:tc>
          <w:tcPr>
            <w:tcW w:w="889" w:type="dxa"/>
          </w:tcPr>
          <w:p w:rsidR="00356027" w:rsidRPr="00E04296" w:rsidRDefault="00356027" w:rsidP="00356027">
            <w:pPr>
              <w:spacing w:after="160" w:line="259" w:lineRule="auto"/>
              <w:rPr>
                <w:rFonts w:cstheme="minorHAnsi"/>
                <w:sz w:val="24"/>
                <w:szCs w:val="24"/>
              </w:rPr>
            </w:pPr>
          </w:p>
        </w:tc>
      </w:tr>
      <w:tr w:rsidR="00356027" w:rsidRPr="003362E2" w:rsidTr="00356027">
        <w:trPr>
          <w:trHeight w:val="408"/>
        </w:trPr>
        <w:tc>
          <w:tcPr>
            <w:tcW w:w="4736" w:type="dxa"/>
          </w:tcPr>
          <w:p w:rsidR="00356027" w:rsidRPr="00E04296" w:rsidRDefault="00356027" w:rsidP="00356027">
            <w:pPr>
              <w:spacing w:after="120"/>
              <w:rPr>
                <w:rFonts w:cstheme="minorHAnsi"/>
                <w:sz w:val="24"/>
                <w:szCs w:val="24"/>
              </w:rPr>
            </w:pPr>
            <w:r w:rsidRPr="00E04296">
              <w:rPr>
                <w:rFonts w:cstheme="minorHAnsi"/>
                <w:sz w:val="24"/>
                <w:szCs w:val="24"/>
              </w:rPr>
              <w:t xml:space="preserve">Information </w:t>
            </w:r>
          </w:p>
        </w:tc>
        <w:tc>
          <w:tcPr>
            <w:tcW w:w="1097" w:type="dxa"/>
          </w:tcPr>
          <w:p w:rsidR="00356027" w:rsidRPr="00E04296" w:rsidRDefault="00356027" w:rsidP="00356027">
            <w:pPr>
              <w:rPr>
                <w:rFonts w:cstheme="minorHAnsi"/>
                <w:sz w:val="24"/>
                <w:szCs w:val="24"/>
              </w:rPr>
            </w:pPr>
            <w:r w:rsidRPr="00E04296">
              <w:rPr>
                <w:rFonts w:cstheme="minorHAnsi"/>
                <w:sz w:val="24"/>
                <w:szCs w:val="24"/>
              </w:rPr>
              <w:t>52</w:t>
            </w:r>
          </w:p>
        </w:tc>
        <w:tc>
          <w:tcPr>
            <w:tcW w:w="1001" w:type="dxa"/>
          </w:tcPr>
          <w:p w:rsidR="00356027" w:rsidRPr="00E04296" w:rsidRDefault="00356027" w:rsidP="00356027">
            <w:pPr>
              <w:rPr>
                <w:rFonts w:cstheme="minorHAnsi"/>
                <w:sz w:val="24"/>
                <w:szCs w:val="24"/>
              </w:rPr>
            </w:pPr>
            <w:r w:rsidRPr="00E04296">
              <w:rPr>
                <w:rFonts w:cstheme="minorHAnsi"/>
                <w:sz w:val="24"/>
                <w:szCs w:val="24"/>
              </w:rPr>
              <w:t>13</w:t>
            </w:r>
          </w:p>
        </w:tc>
        <w:tc>
          <w:tcPr>
            <w:tcW w:w="808" w:type="dxa"/>
          </w:tcPr>
          <w:p w:rsidR="00356027" w:rsidRPr="00E04296" w:rsidRDefault="00356027" w:rsidP="00356027">
            <w:pPr>
              <w:rPr>
                <w:rFonts w:cstheme="minorHAnsi"/>
                <w:sz w:val="24"/>
                <w:szCs w:val="24"/>
              </w:rPr>
            </w:pPr>
            <w:r w:rsidRPr="00E04296">
              <w:rPr>
                <w:rFonts w:cstheme="minorHAnsi"/>
                <w:sz w:val="24"/>
                <w:szCs w:val="24"/>
              </w:rPr>
              <w:t>1</w:t>
            </w:r>
          </w:p>
        </w:tc>
        <w:tc>
          <w:tcPr>
            <w:tcW w:w="992" w:type="dxa"/>
          </w:tcPr>
          <w:p w:rsidR="00356027" w:rsidRPr="00E04296" w:rsidRDefault="00356027" w:rsidP="00356027">
            <w:pPr>
              <w:rPr>
                <w:rFonts w:cstheme="minorHAnsi"/>
                <w:sz w:val="24"/>
                <w:szCs w:val="24"/>
              </w:rPr>
            </w:pPr>
            <w:r w:rsidRPr="00E04296">
              <w:rPr>
                <w:rFonts w:cstheme="minorHAnsi"/>
                <w:sz w:val="24"/>
                <w:szCs w:val="24"/>
              </w:rPr>
              <w:t>1</w:t>
            </w:r>
          </w:p>
        </w:tc>
        <w:tc>
          <w:tcPr>
            <w:tcW w:w="889" w:type="dxa"/>
          </w:tcPr>
          <w:p w:rsidR="00356027" w:rsidRPr="00E04296" w:rsidRDefault="00356027" w:rsidP="00356027">
            <w:pPr>
              <w:rPr>
                <w:rFonts w:cstheme="minorHAnsi"/>
                <w:sz w:val="24"/>
                <w:szCs w:val="24"/>
              </w:rPr>
            </w:pPr>
          </w:p>
        </w:tc>
      </w:tr>
      <w:tr w:rsidR="00356027" w:rsidRPr="003362E2" w:rsidTr="00356027">
        <w:trPr>
          <w:trHeight w:val="484"/>
        </w:trPr>
        <w:tc>
          <w:tcPr>
            <w:tcW w:w="4736"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Utställare</w:t>
            </w:r>
            <w:r w:rsidRPr="00E04296">
              <w:rPr>
                <w:rFonts w:cstheme="minorHAnsi"/>
                <w:i/>
                <w:sz w:val="24"/>
                <w:szCs w:val="24"/>
              </w:rPr>
              <w:t xml:space="preserve"> </w:t>
            </w:r>
          </w:p>
        </w:tc>
        <w:tc>
          <w:tcPr>
            <w:tcW w:w="1097"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34</w:t>
            </w:r>
          </w:p>
        </w:tc>
        <w:tc>
          <w:tcPr>
            <w:tcW w:w="1001"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23</w:t>
            </w:r>
          </w:p>
        </w:tc>
        <w:tc>
          <w:tcPr>
            <w:tcW w:w="808"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10</w:t>
            </w:r>
          </w:p>
        </w:tc>
        <w:tc>
          <w:tcPr>
            <w:tcW w:w="992"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1</w:t>
            </w:r>
          </w:p>
        </w:tc>
        <w:tc>
          <w:tcPr>
            <w:tcW w:w="889" w:type="dxa"/>
          </w:tcPr>
          <w:p w:rsidR="00356027" w:rsidRPr="00E04296" w:rsidRDefault="00356027" w:rsidP="00356027">
            <w:pPr>
              <w:spacing w:after="160" w:line="259" w:lineRule="auto"/>
              <w:rPr>
                <w:rFonts w:cstheme="minorHAnsi"/>
                <w:sz w:val="24"/>
                <w:szCs w:val="24"/>
              </w:rPr>
            </w:pPr>
          </w:p>
        </w:tc>
      </w:tr>
      <w:tr w:rsidR="00356027" w:rsidRPr="003362E2" w:rsidTr="00356027">
        <w:trPr>
          <w:trHeight w:val="469"/>
        </w:trPr>
        <w:tc>
          <w:tcPr>
            <w:tcW w:w="4736"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Lunch och kaffepauser</w:t>
            </w:r>
          </w:p>
        </w:tc>
        <w:tc>
          <w:tcPr>
            <w:tcW w:w="1097"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32</w:t>
            </w:r>
          </w:p>
        </w:tc>
        <w:tc>
          <w:tcPr>
            <w:tcW w:w="1001"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17</w:t>
            </w:r>
          </w:p>
        </w:tc>
        <w:tc>
          <w:tcPr>
            <w:tcW w:w="808"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16</w:t>
            </w:r>
          </w:p>
        </w:tc>
        <w:tc>
          <w:tcPr>
            <w:tcW w:w="992"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1</w:t>
            </w:r>
          </w:p>
        </w:tc>
        <w:tc>
          <w:tcPr>
            <w:tcW w:w="889" w:type="dxa"/>
          </w:tcPr>
          <w:p w:rsidR="00356027" w:rsidRPr="00E04296" w:rsidRDefault="00356027" w:rsidP="00356027">
            <w:pPr>
              <w:spacing w:after="160" w:line="259" w:lineRule="auto"/>
              <w:rPr>
                <w:rFonts w:cstheme="minorHAnsi"/>
                <w:sz w:val="24"/>
                <w:szCs w:val="24"/>
              </w:rPr>
            </w:pPr>
          </w:p>
        </w:tc>
      </w:tr>
      <w:tr w:rsidR="00356027" w:rsidRPr="003362E2" w:rsidTr="00356027">
        <w:trPr>
          <w:trHeight w:val="469"/>
        </w:trPr>
        <w:tc>
          <w:tcPr>
            <w:tcW w:w="4736"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 xml:space="preserve">Mingel </w:t>
            </w:r>
          </w:p>
        </w:tc>
        <w:tc>
          <w:tcPr>
            <w:tcW w:w="1097"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34</w:t>
            </w:r>
          </w:p>
        </w:tc>
        <w:tc>
          <w:tcPr>
            <w:tcW w:w="1001"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20</w:t>
            </w:r>
          </w:p>
        </w:tc>
        <w:tc>
          <w:tcPr>
            <w:tcW w:w="808" w:type="dxa"/>
          </w:tcPr>
          <w:p w:rsidR="00356027" w:rsidRPr="00E04296" w:rsidRDefault="00356027" w:rsidP="00356027">
            <w:pPr>
              <w:spacing w:after="160" w:line="259" w:lineRule="auto"/>
              <w:rPr>
                <w:rFonts w:cstheme="minorHAnsi"/>
                <w:sz w:val="24"/>
                <w:szCs w:val="24"/>
              </w:rPr>
            </w:pPr>
            <w:r w:rsidRPr="00E04296">
              <w:rPr>
                <w:rFonts w:cstheme="minorHAnsi"/>
                <w:sz w:val="24"/>
                <w:szCs w:val="24"/>
              </w:rPr>
              <w:t>10</w:t>
            </w:r>
          </w:p>
        </w:tc>
        <w:tc>
          <w:tcPr>
            <w:tcW w:w="992" w:type="dxa"/>
          </w:tcPr>
          <w:p w:rsidR="00356027" w:rsidRPr="00E04296" w:rsidRDefault="00356027" w:rsidP="00356027">
            <w:pPr>
              <w:spacing w:after="160" w:line="259" w:lineRule="auto"/>
              <w:rPr>
                <w:rFonts w:cstheme="minorHAnsi"/>
                <w:sz w:val="24"/>
                <w:szCs w:val="24"/>
              </w:rPr>
            </w:pPr>
          </w:p>
        </w:tc>
        <w:tc>
          <w:tcPr>
            <w:tcW w:w="889" w:type="dxa"/>
          </w:tcPr>
          <w:p w:rsidR="00356027" w:rsidRPr="00E04296" w:rsidRDefault="00356027" w:rsidP="00356027">
            <w:pPr>
              <w:spacing w:after="160" w:line="259" w:lineRule="auto"/>
              <w:rPr>
                <w:rFonts w:cstheme="minorHAnsi"/>
                <w:sz w:val="24"/>
                <w:szCs w:val="24"/>
              </w:rPr>
            </w:pPr>
          </w:p>
        </w:tc>
      </w:tr>
    </w:tbl>
    <w:p w:rsidR="003362E2" w:rsidRPr="003362E2" w:rsidRDefault="003362E2">
      <w:pPr>
        <w:rPr>
          <w:rFonts w:cstheme="minorHAnsi"/>
          <w:sz w:val="24"/>
          <w:szCs w:val="24"/>
        </w:rPr>
      </w:pPr>
    </w:p>
    <w:tbl>
      <w:tblPr>
        <w:tblStyle w:val="Tabellrutnt"/>
        <w:tblpPr w:leftFromText="141" w:rightFromText="141" w:vertAnchor="page" w:horzAnchor="margin" w:tblpY="4158"/>
        <w:tblW w:w="9421" w:type="dxa"/>
        <w:tblLook w:val="04A0" w:firstRow="1" w:lastRow="0" w:firstColumn="1" w:lastColumn="0" w:noHBand="0" w:noVBand="1"/>
      </w:tblPr>
      <w:tblGrid>
        <w:gridCol w:w="4684"/>
        <w:gridCol w:w="1085"/>
        <w:gridCol w:w="990"/>
        <w:gridCol w:w="800"/>
        <w:gridCol w:w="982"/>
        <w:gridCol w:w="880"/>
      </w:tblGrid>
      <w:tr w:rsidR="003362E2" w:rsidRPr="003362E2" w:rsidTr="003362E2">
        <w:tc>
          <w:tcPr>
            <w:tcW w:w="4684" w:type="dxa"/>
          </w:tcPr>
          <w:p w:rsidR="003362E2" w:rsidRPr="00E04296" w:rsidRDefault="003362E2" w:rsidP="003362E2">
            <w:pPr>
              <w:pStyle w:val="Rubrik2"/>
              <w:jc w:val="center"/>
              <w:outlineLvl w:val="1"/>
              <w:rPr>
                <w:rFonts w:asciiTheme="minorHAnsi" w:hAnsiTheme="minorHAnsi" w:cstheme="minorHAnsi"/>
                <w:sz w:val="24"/>
                <w:szCs w:val="24"/>
              </w:rPr>
            </w:pPr>
            <w:r w:rsidRPr="00E04296">
              <w:rPr>
                <w:rFonts w:asciiTheme="minorHAnsi" w:hAnsiTheme="minorHAnsi" w:cstheme="minorHAnsi"/>
                <w:sz w:val="24"/>
                <w:szCs w:val="24"/>
              </w:rPr>
              <w:t>Föreläsare</w:t>
            </w:r>
          </w:p>
        </w:tc>
        <w:tc>
          <w:tcPr>
            <w:tcW w:w="1085" w:type="dxa"/>
          </w:tcPr>
          <w:p w:rsidR="003362E2" w:rsidRPr="00E04296" w:rsidRDefault="003362E2" w:rsidP="003362E2">
            <w:pPr>
              <w:pStyle w:val="Rubrik2"/>
              <w:jc w:val="center"/>
              <w:outlineLvl w:val="1"/>
              <w:rPr>
                <w:rFonts w:asciiTheme="minorHAnsi" w:hAnsiTheme="minorHAnsi" w:cstheme="minorHAnsi"/>
                <w:sz w:val="24"/>
                <w:szCs w:val="24"/>
              </w:rPr>
            </w:pPr>
            <w:r w:rsidRPr="00E04296">
              <w:rPr>
                <w:rFonts w:asciiTheme="minorHAnsi" w:hAnsiTheme="minorHAnsi" w:cstheme="minorHAnsi"/>
                <w:sz w:val="24"/>
                <w:szCs w:val="24"/>
              </w:rPr>
              <w:t>Utmärkt</w:t>
            </w:r>
          </w:p>
        </w:tc>
        <w:tc>
          <w:tcPr>
            <w:tcW w:w="990" w:type="dxa"/>
          </w:tcPr>
          <w:p w:rsidR="003362E2" w:rsidRPr="00E04296" w:rsidRDefault="003362E2" w:rsidP="003362E2">
            <w:pPr>
              <w:pStyle w:val="Rubrik2"/>
              <w:jc w:val="center"/>
              <w:outlineLvl w:val="1"/>
              <w:rPr>
                <w:rFonts w:asciiTheme="minorHAnsi" w:hAnsiTheme="minorHAnsi" w:cstheme="minorHAnsi"/>
                <w:sz w:val="24"/>
                <w:szCs w:val="24"/>
              </w:rPr>
            </w:pPr>
            <w:r w:rsidRPr="00E04296">
              <w:rPr>
                <w:rFonts w:asciiTheme="minorHAnsi" w:hAnsiTheme="minorHAnsi" w:cstheme="minorHAnsi"/>
                <w:sz w:val="24"/>
                <w:szCs w:val="24"/>
              </w:rPr>
              <w:t>Mycket bra</w:t>
            </w:r>
          </w:p>
        </w:tc>
        <w:tc>
          <w:tcPr>
            <w:tcW w:w="800" w:type="dxa"/>
          </w:tcPr>
          <w:p w:rsidR="003362E2" w:rsidRPr="00E04296" w:rsidRDefault="003362E2" w:rsidP="003362E2">
            <w:pPr>
              <w:pStyle w:val="Rubrik2"/>
              <w:jc w:val="center"/>
              <w:outlineLvl w:val="1"/>
              <w:rPr>
                <w:rFonts w:asciiTheme="minorHAnsi" w:hAnsiTheme="minorHAnsi" w:cstheme="minorHAnsi"/>
                <w:sz w:val="24"/>
                <w:szCs w:val="24"/>
              </w:rPr>
            </w:pPr>
            <w:r w:rsidRPr="00E04296">
              <w:rPr>
                <w:rFonts w:asciiTheme="minorHAnsi" w:hAnsiTheme="minorHAnsi" w:cstheme="minorHAnsi"/>
                <w:sz w:val="24"/>
                <w:szCs w:val="24"/>
              </w:rPr>
              <w:t>Bra</w:t>
            </w:r>
          </w:p>
        </w:tc>
        <w:tc>
          <w:tcPr>
            <w:tcW w:w="982" w:type="dxa"/>
          </w:tcPr>
          <w:p w:rsidR="003362E2" w:rsidRPr="00E04296" w:rsidRDefault="003362E2" w:rsidP="003362E2">
            <w:pPr>
              <w:pStyle w:val="Rubrik2"/>
              <w:jc w:val="center"/>
              <w:outlineLvl w:val="1"/>
              <w:rPr>
                <w:rFonts w:asciiTheme="minorHAnsi" w:hAnsiTheme="minorHAnsi" w:cstheme="minorHAnsi"/>
                <w:sz w:val="24"/>
                <w:szCs w:val="24"/>
              </w:rPr>
            </w:pPr>
            <w:r w:rsidRPr="00E04296">
              <w:rPr>
                <w:rFonts w:asciiTheme="minorHAnsi" w:hAnsiTheme="minorHAnsi" w:cstheme="minorHAnsi"/>
                <w:sz w:val="24"/>
                <w:szCs w:val="24"/>
              </w:rPr>
              <w:t>Mindre bra</w:t>
            </w:r>
          </w:p>
        </w:tc>
        <w:tc>
          <w:tcPr>
            <w:tcW w:w="880" w:type="dxa"/>
          </w:tcPr>
          <w:p w:rsidR="003362E2" w:rsidRPr="00E04296" w:rsidRDefault="003362E2" w:rsidP="003362E2">
            <w:pPr>
              <w:pStyle w:val="Rubrik2"/>
              <w:jc w:val="center"/>
              <w:outlineLvl w:val="1"/>
              <w:rPr>
                <w:rFonts w:asciiTheme="minorHAnsi" w:hAnsiTheme="minorHAnsi" w:cstheme="minorHAnsi"/>
                <w:sz w:val="24"/>
                <w:szCs w:val="24"/>
              </w:rPr>
            </w:pPr>
            <w:r w:rsidRPr="00E04296">
              <w:rPr>
                <w:rFonts w:asciiTheme="minorHAnsi" w:hAnsiTheme="minorHAnsi" w:cstheme="minorHAnsi"/>
                <w:sz w:val="24"/>
                <w:szCs w:val="24"/>
              </w:rPr>
              <w:t>Inte alls bra</w:t>
            </w:r>
          </w:p>
        </w:tc>
      </w:tr>
      <w:tr w:rsidR="003362E2" w:rsidRPr="003362E2" w:rsidTr="003362E2">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Annika Andersson - </w:t>
            </w:r>
            <w:r w:rsidRPr="00E04296">
              <w:rPr>
                <w:rFonts w:cstheme="minorHAnsi"/>
                <w:i/>
                <w:sz w:val="24"/>
                <w:szCs w:val="24"/>
              </w:rPr>
              <w:t>Vad hjärnstudier lär oss om barns språkutveckling</w:t>
            </w:r>
          </w:p>
        </w:tc>
        <w:tc>
          <w:tcPr>
            <w:tcW w:w="1085" w:type="dxa"/>
          </w:tcPr>
          <w:p w:rsidR="003362E2" w:rsidRPr="00E04296" w:rsidRDefault="00973900" w:rsidP="003362E2">
            <w:pPr>
              <w:rPr>
                <w:rFonts w:cstheme="minorHAnsi"/>
                <w:sz w:val="24"/>
                <w:szCs w:val="24"/>
              </w:rPr>
            </w:pPr>
            <w:r w:rsidRPr="00E04296">
              <w:rPr>
                <w:rFonts w:cstheme="minorHAnsi"/>
                <w:sz w:val="24"/>
                <w:szCs w:val="24"/>
              </w:rPr>
              <w:t>49</w:t>
            </w:r>
          </w:p>
        </w:tc>
        <w:tc>
          <w:tcPr>
            <w:tcW w:w="990" w:type="dxa"/>
          </w:tcPr>
          <w:p w:rsidR="003362E2" w:rsidRPr="00E04296" w:rsidRDefault="00973900" w:rsidP="003362E2">
            <w:pPr>
              <w:rPr>
                <w:rFonts w:cstheme="minorHAnsi"/>
                <w:sz w:val="24"/>
                <w:szCs w:val="24"/>
              </w:rPr>
            </w:pPr>
            <w:r w:rsidRPr="00E04296">
              <w:rPr>
                <w:rFonts w:cstheme="minorHAnsi"/>
                <w:sz w:val="24"/>
                <w:szCs w:val="24"/>
              </w:rPr>
              <w:t>7</w:t>
            </w:r>
          </w:p>
        </w:tc>
        <w:tc>
          <w:tcPr>
            <w:tcW w:w="800" w:type="dxa"/>
          </w:tcPr>
          <w:p w:rsidR="003362E2" w:rsidRPr="00E04296" w:rsidRDefault="00973900" w:rsidP="003362E2">
            <w:pPr>
              <w:rPr>
                <w:rFonts w:cstheme="minorHAnsi"/>
                <w:sz w:val="24"/>
                <w:szCs w:val="24"/>
              </w:rPr>
            </w:pPr>
            <w:r w:rsidRPr="00E04296">
              <w:rPr>
                <w:rFonts w:cstheme="minorHAnsi"/>
                <w:sz w:val="24"/>
                <w:szCs w:val="24"/>
              </w:rPr>
              <w:t>5</w:t>
            </w:r>
          </w:p>
        </w:tc>
        <w:tc>
          <w:tcPr>
            <w:tcW w:w="982" w:type="dxa"/>
          </w:tcPr>
          <w:p w:rsidR="003362E2" w:rsidRPr="00E04296" w:rsidRDefault="0044406E" w:rsidP="003362E2">
            <w:pPr>
              <w:rPr>
                <w:rFonts w:cstheme="minorHAnsi"/>
                <w:sz w:val="24"/>
                <w:szCs w:val="24"/>
              </w:rPr>
            </w:pPr>
            <w:r w:rsidRPr="00E04296">
              <w:rPr>
                <w:rFonts w:cstheme="minorHAnsi"/>
                <w:sz w:val="24"/>
                <w:szCs w:val="24"/>
              </w:rPr>
              <w:t>2</w:t>
            </w:r>
          </w:p>
        </w:tc>
        <w:tc>
          <w:tcPr>
            <w:tcW w:w="880" w:type="dxa"/>
          </w:tcPr>
          <w:p w:rsidR="003362E2" w:rsidRPr="00E04296" w:rsidRDefault="003362E2" w:rsidP="003362E2">
            <w:pPr>
              <w:rPr>
                <w:rFonts w:cstheme="minorHAnsi"/>
                <w:sz w:val="24"/>
                <w:szCs w:val="24"/>
              </w:rPr>
            </w:pPr>
          </w:p>
        </w:tc>
      </w:tr>
      <w:tr w:rsidR="003362E2" w:rsidRPr="003362E2" w:rsidTr="003362E2">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Jakob Åhsberg - </w:t>
            </w:r>
            <w:r w:rsidRPr="00E04296">
              <w:rPr>
                <w:rFonts w:cstheme="minorHAnsi"/>
                <w:i/>
                <w:sz w:val="24"/>
                <w:szCs w:val="24"/>
              </w:rPr>
              <w:t>Läs-och skrivsvårigheter hos elever med och utan neuropsykiatriska svårigheter</w:t>
            </w:r>
          </w:p>
        </w:tc>
        <w:tc>
          <w:tcPr>
            <w:tcW w:w="1085" w:type="dxa"/>
          </w:tcPr>
          <w:p w:rsidR="003362E2" w:rsidRPr="00E04296" w:rsidRDefault="00973900" w:rsidP="003362E2">
            <w:pPr>
              <w:rPr>
                <w:rFonts w:cstheme="minorHAnsi"/>
                <w:sz w:val="24"/>
                <w:szCs w:val="24"/>
              </w:rPr>
            </w:pPr>
            <w:r w:rsidRPr="00E04296">
              <w:rPr>
                <w:rFonts w:cstheme="minorHAnsi"/>
                <w:sz w:val="24"/>
                <w:szCs w:val="24"/>
              </w:rPr>
              <w:t>26</w:t>
            </w:r>
          </w:p>
        </w:tc>
        <w:tc>
          <w:tcPr>
            <w:tcW w:w="990" w:type="dxa"/>
          </w:tcPr>
          <w:p w:rsidR="003362E2" w:rsidRPr="00E04296" w:rsidRDefault="00973900" w:rsidP="003362E2">
            <w:pPr>
              <w:rPr>
                <w:rFonts w:cstheme="minorHAnsi"/>
                <w:sz w:val="24"/>
                <w:szCs w:val="24"/>
              </w:rPr>
            </w:pPr>
            <w:r w:rsidRPr="00E04296">
              <w:rPr>
                <w:rFonts w:cstheme="minorHAnsi"/>
                <w:sz w:val="24"/>
                <w:szCs w:val="24"/>
              </w:rPr>
              <w:t>32</w:t>
            </w:r>
          </w:p>
        </w:tc>
        <w:tc>
          <w:tcPr>
            <w:tcW w:w="800" w:type="dxa"/>
          </w:tcPr>
          <w:p w:rsidR="003362E2" w:rsidRPr="00E04296" w:rsidRDefault="00973900" w:rsidP="003362E2">
            <w:pPr>
              <w:rPr>
                <w:rFonts w:cstheme="minorHAnsi"/>
                <w:sz w:val="24"/>
                <w:szCs w:val="24"/>
              </w:rPr>
            </w:pPr>
            <w:r w:rsidRPr="00E04296">
              <w:rPr>
                <w:rFonts w:cstheme="minorHAnsi"/>
                <w:sz w:val="24"/>
                <w:szCs w:val="24"/>
              </w:rPr>
              <w:t>14</w:t>
            </w:r>
          </w:p>
        </w:tc>
        <w:tc>
          <w:tcPr>
            <w:tcW w:w="982" w:type="dxa"/>
          </w:tcPr>
          <w:p w:rsidR="003362E2" w:rsidRPr="00E04296" w:rsidRDefault="003362E2" w:rsidP="003362E2">
            <w:pPr>
              <w:rPr>
                <w:rFonts w:cstheme="minorHAnsi"/>
                <w:sz w:val="24"/>
                <w:szCs w:val="24"/>
              </w:rPr>
            </w:pPr>
          </w:p>
        </w:tc>
        <w:tc>
          <w:tcPr>
            <w:tcW w:w="880" w:type="dxa"/>
          </w:tcPr>
          <w:p w:rsidR="003362E2" w:rsidRPr="00E04296" w:rsidRDefault="003362E2" w:rsidP="003362E2">
            <w:pPr>
              <w:rPr>
                <w:rFonts w:cstheme="minorHAnsi"/>
                <w:sz w:val="24"/>
                <w:szCs w:val="24"/>
              </w:rPr>
            </w:pPr>
          </w:p>
        </w:tc>
      </w:tr>
      <w:tr w:rsidR="003362E2" w:rsidRPr="003362E2" w:rsidTr="003362E2">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Christian Waldmann - </w:t>
            </w:r>
            <w:r w:rsidRPr="00E04296">
              <w:rPr>
                <w:rFonts w:cstheme="minorHAnsi"/>
                <w:i/>
                <w:sz w:val="24"/>
                <w:szCs w:val="24"/>
              </w:rPr>
              <w:t>Språkutvecklande klassrum - om fysisk miljö, lärtillfällen och interaktioner</w:t>
            </w:r>
          </w:p>
        </w:tc>
        <w:tc>
          <w:tcPr>
            <w:tcW w:w="1085" w:type="dxa"/>
          </w:tcPr>
          <w:p w:rsidR="003362E2" w:rsidRPr="00E04296" w:rsidRDefault="00973900" w:rsidP="003362E2">
            <w:pPr>
              <w:rPr>
                <w:rFonts w:cstheme="minorHAnsi"/>
                <w:sz w:val="24"/>
                <w:szCs w:val="24"/>
              </w:rPr>
            </w:pPr>
            <w:r w:rsidRPr="00E04296">
              <w:rPr>
                <w:rFonts w:cstheme="minorHAnsi"/>
                <w:sz w:val="24"/>
                <w:szCs w:val="24"/>
              </w:rPr>
              <w:t>16</w:t>
            </w:r>
          </w:p>
        </w:tc>
        <w:tc>
          <w:tcPr>
            <w:tcW w:w="990" w:type="dxa"/>
          </w:tcPr>
          <w:p w:rsidR="003362E2" w:rsidRPr="00E04296" w:rsidRDefault="00973900" w:rsidP="003362E2">
            <w:pPr>
              <w:rPr>
                <w:rFonts w:cstheme="minorHAnsi"/>
                <w:sz w:val="24"/>
                <w:szCs w:val="24"/>
              </w:rPr>
            </w:pPr>
            <w:r w:rsidRPr="00E04296">
              <w:rPr>
                <w:rFonts w:cstheme="minorHAnsi"/>
                <w:sz w:val="24"/>
                <w:szCs w:val="24"/>
              </w:rPr>
              <w:t>32</w:t>
            </w:r>
          </w:p>
        </w:tc>
        <w:tc>
          <w:tcPr>
            <w:tcW w:w="800" w:type="dxa"/>
          </w:tcPr>
          <w:p w:rsidR="003362E2" w:rsidRPr="00E04296" w:rsidRDefault="00973900" w:rsidP="003362E2">
            <w:pPr>
              <w:rPr>
                <w:rFonts w:cstheme="minorHAnsi"/>
                <w:sz w:val="24"/>
                <w:szCs w:val="24"/>
              </w:rPr>
            </w:pPr>
            <w:r w:rsidRPr="00E04296">
              <w:rPr>
                <w:rFonts w:cstheme="minorHAnsi"/>
                <w:sz w:val="24"/>
                <w:szCs w:val="24"/>
              </w:rPr>
              <w:t>19</w:t>
            </w:r>
          </w:p>
        </w:tc>
        <w:tc>
          <w:tcPr>
            <w:tcW w:w="982" w:type="dxa"/>
          </w:tcPr>
          <w:p w:rsidR="003362E2" w:rsidRPr="00E04296" w:rsidRDefault="003362E2" w:rsidP="003362E2">
            <w:pPr>
              <w:rPr>
                <w:rFonts w:cstheme="minorHAnsi"/>
                <w:sz w:val="24"/>
                <w:szCs w:val="24"/>
              </w:rPr>
            </w:pPr>
          </w:p>
        </w:tc>
        <w:tc>
          <w:tcPr>
            <w:tcW w:w="880" w:type="dxa"/>
          </w:tcPr>
          <w:p w:rsidR="003362E2" w:rsidRPr="00E04296" w:rsidRDefault="003362E2" w:rsidP="003362E2">
            <w:pPr>
              <w:rPr>
                <w:rFonts w:cstheme="minorHAnsi"/>
                <w:sz w:val="24"/>
                <w:szCs w:val="24"/>
              </w:rPr>
            </w:pPr>
          </w:p>
        </w:tc>
      </w:tr>
      <w:tr w:rsidR="003362E2" w:rsidRPr="003362E2" w:rsidTr="003362E2">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Tove Söderqvist Dunkers - </w:t>
            </w:r>
            <w:r w:rsidRPr="00E04296">
              <w:rPr>
                <w:rFonts w:cstheme="minorHAnsi"/>
                <w:i/>
                <w:sz w:val="24"/>
                <w:szCs w:val="24"/>
              </w:rPr>
              <w:t>Och vad säger eleverna…?</w:t>
            </w:r>
          </w:p>
        </w:tc>
        <w:tc>
          <w:tcPr>
            <w:tcW w:w="1085" w:type="dxa"/>
          </w:tcPr>
          <w:p w:rsidR="003362E2" w:rsidRPr="00E04296" w:rsidRDefault="00973900" w:rsidP="003362E2">
            <w:pPr>
              <w:rPr>
                <w:rFonts w:cstheme="minorHAnsi"/>
                <w:sz w:val="24"/>
                <w:szCs w:val="24"/>
              </w:rPr>
            </w:pPr>
            <w:r w:rsidRPr="00E04296">
              <w:rPr>
                <w:rFonts w:cstheme="minorHAnsi"/>
                <w:sz w:val="24"/>
                <w:szCs w:val="24"/>
              </w:rPr>
              <w:t>4</w:t>
            </w:r>
          </w:p>
        </w:tc>
        <w:tc>
          <w:tcPr>
            <w:tcW w:w="990" w:type="dxa"/>
          </w:tcPr>
          <w:p w:rsidR="003362E2" w:rsidRPr="00E04296" w:rsidRDefault="00973900" w:rsidP="003362E2">
            <w:pPr>
              <w:rPr>
                <w:rFonts w:cstheme="minorHAnsi"/>
                <w:sz w:val="24"/>
                <w:szCs w:val="24"/>
              </w:rPr>
            </w:pPr>
            <w:r w:rsidRPr="00E04296">
              <w:rPr>
                <w:rFonts w:cstheme="minorHAnsi"/>
                <w:sz w:val="24"/>
                <w:szCs w:val="24"/>
              </w:rPr>
              <w:t>26</w:t>
            </w:r>
          </w:p>
        </w:tc>
        <w:tc>
          <w:tcPr>
            <w:tcW w:w="800" w:type="dxa"/>
          </w:tcPr>
          <w:p w:rsidR="003362E2" w:rsidRPr="00E04296" w:rsidRDefault="00973900" w:rsidP="003362E2">
            <w:pPr>
              <w:rPr>
                <w:rFonts w:cstheme="minorHAnsi"/>
                <w:sz w:val="24"/>
                <w:szCs w:val="24"/>
              </w:rPr>
            </w:pPr>
            <w:r w:rsidRPr="00E04296">
              <w:rPr>
                <w:rFonts w:cstheme="minorHAnsi"/>
                <w:sz w:val="24"/>
                <w:szCs w:val="24"/>
              </w:rPr>
              <w:t>20</w:t>
            </w:r>
          </w:p>
        </w:tc>
        <w:tc>
          <w:tcPr>
            <w:tcW w:w="982" w:type="dxa"/>
          </w:tcPr>
          <w:p w:rsidR="003362E2" w:rsidRPr="00E04296" w:rsidRDefault="00973900" w:rsidP="003362E2">
            <w:pPr>
              <w:rPr>
                <w:rFonts w:cstheme="minorHAnsi"/>
                <w:sz w:val="24"/>
                <w:szCs w:val="24"/>
              </w:rPr>
            </w:pPr>
            <w:r w:rsidRPr="00E04296">
              <w:rPr>
                <w:rFonts w:cstheme="minorHAnsi"/>
                <w:sz w:val="24"/>
                <w:szCs w:val="24"/>
              </w:rPr>
              <w:t>5</w:t>
            </w:r>
          </w:p>
        </w:tc>
        <w:tc>
          <w:tcPr>
            <w:tcW w:w="880" w:type="dxa"/>
          </w:tcPr>
          <w:p w:rsidR="003362E2" w:rsidRPr="00E04296" w:rsidRDefault="003362E2" w:rsidP="003362E2">
            <w:pPr>
              <w:rPr>
                <w:rFonts w:cstheme="minorHAnsi"/>
                <w:sz w:val="24"/>
                <w:szCs w:val="24"/>
              </w:rPr>
            </w:pPr>
          </w:p>
        </w:tc>
      </w:tr>
      <w:tr w:rsidR="003362E2" w:rsidRPr="003362E2" w:rsidTr="003362E2">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Victoria Joffe - </w:t>
            </w:r>
            <w:r w:rsidRPr="00E04296">
              <w:rPr>
                <w:rFonts w:cstheme="minorHAnsi"/>
                <w:i/>
                <w:sz w:val="24"/>
                <w:szCs w:val="24"/>
              </w:rPr>
              <w:t>There Is A Lot More to Language Disorder Than Meets The Eye</w:t>
            </w:r>
          </w:p>
        </w:tc>
        <w:tc>
          <w:tcPr>
            <w:tcW w:w="1085" w:type="dxa"/>
          </w:tcPr>
          <w:p w:rsidR="003362E2" w:rsidRPr="00E04296" w:rsidRDefault="00973900" w:rsidP="003362E2">
            <w:pPr>
              <w:rPr>
                <w:rFonts w:cstheme="minorHAnsi"/>
                <w:sz w:val="24"/>
                <w:szCs w:val="24"/>
              </w:rPr>
            </w:pPr>
            <w:r w:rsidRPr="00E04296">
              <w:rPr>
                <w:rFonts w:cstheme="minorHAnsi"/>
                <w:sz w:val="24"/>
                <w:szCs w:val="24"/>
              </w:rPr>
              <w:t>53</w:t>
            </w:r>
          </w:p>
        </w:tc>
        <w:tc>
          <w:tcPr>
            <w:tcW w:w="990" w:type="dxa"/>
          </w:tcPr>
          <w:p w:rsidR="003362E2" w:rsidRPr="00E04296" w:rsidRDefault="00973900" w:rsidP="003362E2">
            <w:pPr>
              <w:rPr>
                <w:rFonts w:cstheme="minorHAnsi"/>
                <w:sz w:val="24"/>
                <w:szCs w:val="24"/>
              </w:rPr>
            </w:pPr>
            <w:r w:rsidRPr="00E04296">
              <w:rPr>
                <w:rFonts w:cstheme="minorHAnsi"/>
                <w:sz w:val="24"/>
                <w:szCs w:val="24"/>
              </w:rPr>
              <w:t>16</w:t>
            </w:r>
          </w:p>
        </w:tc>
        <w:tc>
          <w:tcPr>
            <w:tcW w:w="800" w:type="dxa"/>
          </w:tcPr>
          <w:p w:rsidR="003362E2" w:rsidRPr="00E04296" w:rsidRDefault="0044406E" w:rsidP="003362E2">
            <w:pPr>
              <w:rPr>
                <w:rFonts w:cstheme="minorHAnsi"/>
                <w:sz w:val="24"/>
                <w:szCs w:val="24"/>
              </w:rPr>
            </w:pPr>
            <w:r w:rsidRPr="00E04296">
              <w:rPr>
                <w:rFonts w:cstheme="minorHAnsi"/>
                <w:sz w:val="24"/>
                <w:szCs w:val="24"/>
              </w:rPr>
              <w:t>1</w:t>
            </w:r>
          </w:p>
        </w:tc>
        <w:tc>
          <w:tcPr>
            <w:tcW w:w="982" w:type="dxa"/>
          </w:tcPr>
          <w:p w:rsidR="003362E2" w:rsidRPr="00E04296" w:rsidRDefault="0044406E" w:rsidP="003362E2">
            <w:pPr>
              <w:rPr>
                <w:rFonts w:cstheme="minorHAnsi"/>
                <w:sz w:val="24"/>
                <w:szCs w:val="24"/>
              </w:rPr>
            </w:pPr>
            <w:r w:rsidRPr="00E04296">
              <w:rPr>
                <w:rFonts w:cstheme="minorHAnsi"/>
                <w:sz w:val="24"/>
                <w:szCs w:val="24"/>
              </w:rPr>
              <w:t>1</w:t>
            </w:r>
          </w:p>
        </w:tc>
        <w:tc>
          <w:tcPr>
            <w:tcW w:w="880" w:type="dxa"/>
          </w:tcPr>
          <w:p w:rsidR="003362E2" w:rsidRPr="00E04296" w:rsidRDefault="003362E2" w:rsidP="003362E2">
            <w:pPr>
              <w:rPr>
                <w:rFonts w:cstheme="minorHAnsi"/>
                <w:sz w:val="24"/>
                <w:szCs w:val="24"/>
              </w:rPr>
            </w:pPr>
          </w:p>
        </w:tc>
      </w:tr>
      <w:tr w:rsidR="003362E2" w:rsidRPr="003362E2" w:rsidTr="003362E2">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Carmela Miniscalco - </w:t>
            </w:r>
            <w:r w:rsidRPr="00E04296">
              <w:rPr>
                <w:rFonts w:cstheme="minorHAnsi"/>
                <w:i/>
                <w:sz w:val="24"/>
                <w:szCs w:val="24"/>
              </w:rPr>
              <w:t>Inte bara sen språkutveckling</w:t>
            </w:r>
          </w:p>
        </w:tc>
        <w:tc>
          <w:tcPr>
            <w:tcW w:w="1085" w:type="dxa"/>
          </w:tcPr>
          <w:p w:rsidR="003362E2" w:rsidRPr="00E04296" w:rsidRDefault="00973900" w:rsidP="003362E2">
            <w:pPr>
              <w:rPr>
                <w:rFonts w:cstheme="minorHAnsi"/>
                <w:sz w:val="24"/>
                <w:szCs w:val="24"/>
              </w:rPr>
            </w:pPr>
            <w:r w:rsidRPr="00E04296">
              <w:rPr>
                <w:rFonts w:cstheme="minorHAnsi"/>
                <w:sz w:val="24"/>
                <w:szCs w:val="24"/>
              </w:rPr>
              <w:t>43</w:t>
            </w:r>
          </w:p>
        </w:tc>
        <w:tc>
          <w:tcPr>
            <w:tcW w:w="990" w:type="dxa"/>
          </w:tcPr>
          <w:p w:rsidR="003362E2" w:rsidRPr="00E04296" w:rsidRDefault="00973900" w:rsidP="003362E2">
            <w:pPr>
              <w:rPr>
                <w:rFonts w:cstheme="minorHAnsi"/>
                <w:sz w:val="24"/>
                <w:szCs w:val="24"/>
              </w:rPr>
            </w:pPr>
            <w:r w:rsidRPr="00E04296">
              <w:rPr>
                <w:rFonts w:cstheme="minorHAnsi"/>
                <w:sz w:val="24"/>
                <w:szCs w:val="24"/>
              </w:rPr>
              <w:t>25</w:t>
            </w:r>
          </w:p>
        </w:tc>
        <w:tc>
          <w:tcPr>
            <w:tcW w:w="800" w:type="dxa"/>
          </w:tcPr>
          <w:p w:rsidR="003362E2" w:rsidRPr="00E04296" w:rsidRDefault="0044406E" w:rsidP="003362E2">
            <w:pPr>
              <w:rPr>
                <w:rFonts w:cstheme="minorHAnsi"/>
                <w:sz w:val="24"/>
                <w:szCs w:val="24"/>
              </w:rPr>
            </w:pPr>
            <w:r w:rsidRPr="00E04296">
              <w:rPr>
                <w:rFonts w:cstheme="minorHAnsi"/>
                <w:sz w:val="24"/>
                <w:szCs w:val="24"/>
              </w:rPr>
              <w:t>2</w:t>
            </w:r>
          </w:p>
        </w:tc>
        <w:tc>
          <w:tcPr>
            <w:tcW w:w="982" w:type="dxa"/>
          </w:tcPr>
          <w:p w:rsidR="003362E2" w:rsidRPr="00E04296" w:rsidRDefault="0044406E" w:rsidP="003362E2">
            <w:pPr>
              <w:rPr>
                <w:rFonts w:cstheme="minorHAnsi"/>
                <w:sz w:val="24"/>
                <w:szCs w:val="24"/>
              </w:rPr>
            </w:pPr>
            <w:r w:rsidRPr="00E04296">
              <w:rPr>
                <w:rFonts w:cstheme="minorHAnsi"/>
                <w:sz w:val="24"/>
                <w:szCs w:val="24"/>
              </w:rPr>
              <w:t>2</w:t>
            </w:r>
          </w:p>
        </w:tc>
        <w:tc>
          <w:tcPr>
            <w:tcW w:w="880" w:type="dxa"/>
          </w:tcPr>
          <w:p w:rsidR="003362E2" w:rsidRPr="00E04296" w:rsidRDefault="003362E2" w:rsidP="003362E2">
            <w:pPr>
              <w:rPr>
                <w:rFonts w:cstheme="minorHAnsi"/>
                <w:sz w:val="24"/>
                <w:szCs w:val="24"/>
              </w:rPr>
            </w:pPr>
          </w:p>
        </w:tc>
      </w:tr>
      <w:tr w:rsidR="003362E2" w:rsidRPr="003362E2" w:rsidTr="003362E2">
        <w:trPr>
          <w:trHeight w:val="346"/>
        </w:trPr>
        <w:tc>
          <w:tcPr>
            <w:tcW w:w="4684" w:type="dxa"/>
          </w:tcPr>
          <w:p w:rsidR="003362E2" w:rsidRPr="00E04296" w:rsidRDefault="003362E2" w:rsidP="003362E2">
            <w:pPr>
              <w:rPr>
                <w:rFonts w:cstheme="minorHAnsi"/>
                <w:sz w:val="24"/>
                <w:szCs w:val="24"/>
              </w:rPr>
            </w:pPr>
            <w:r w:rsidRPr="00E04296">
              <w:rPr>
                <w:rFonts w:cstheme="minorHAnsi"/>
                <w:sz w:val="24"/>
                <w:szCs w:val="24"/>
              </w:rPr>
              <w:t xml:space="preserve">Ebba Almsenius - </w:t>
            </w:r>
            <w:r w:rsidRPr="00E04296">
              <w:rPr>
                <w:rFonts w:cstheme="minorHAnsi"/>
                <w:i/>
                <w:sz w:val="24"/>
                <w:szCs w:val="24"/>
              </w:rPr>
              <w:t>Kommunikationsstöd i relation och lärande</w:t>
            </w:r>
          </w:p>
        </w:tc>
        <w:tc>
          <w:tcPr>
            <w:tcW w:w="1085" w:type="dxa"/>
          </w:tcPr>
          <w:p w:rsidR="003362E2" w:rsidRPr="00E04296" w:rsidRDefault="00973900" w:rsidP="003362E2">
            <w:pPr>
              <w:rPr>
                <w:rFonts w:cstheme="minorHAnsi"/>
                <w:sz w:val="24"/>
                <w:szCs w:val="24"/>
              </w:rPr>
            </w:pPr>
            <w:r w:rsidRPr="00E04296">
              <w:rPr>
                <w:rFonts w:cstheme="minorHAnsi"/>
                <w:sz w:val="24"/>
                <w:szCs w:val="24"/>
              </w:rPr>
              <w:t>44</w:t>
            </w:r>
          </w:p>
        </w:tc>
        <w:tc>
          <w:tcPr>
            <w:tcW w:w="990" w:type="dxa"/>
          </w:tcPr>
          <w:p w:rsidR="003362E2" w:rsidRPr="00E04296" w:rsidRDefault="00973900" w:rsidP="003362E2">
            <w:pPr>
              <w:rPr>
                <w:rFonts w:cstheme="minorHAnsi"/>
                <w:sz w:val="24"/>
                <w:szCs w:val="24"/>
              </w:rPr>
            </w:pPr>
            <w:r w:rsidRPr="00E04296">
              <w:rPr>
                <w:rFonts w:cstheme="minorHAnsi"/>
                <w:sz w:val="24"/>
                <w:szCs w:val="24"/>
              </w:rPr>
              <w:t>21</w:t>
            </w:r>
          </w:p>
        </w:tc>
        <w:tc>
          <w:tcPr>
            <w:tcW w:w="800" w:type="dxa"/>
          </w:tcPr>
          <w:p w:rsidR="003362E2" w:rsidRPr="00E04296" w:rsidRDefault="00973900" w:rsidP="003362E2">
            <w:pPr>
              <w:rPr>
                <w:rFonts w:cstheme="minorHAnsi"/>
                <w:sz w:val="24"/>
                <w:szCs w:val="24"/>
              </w:rPr>
            </w:pPr>
            <w:r w:rsidRPr="00E04296">
              <w:rPr>
                <w:rFonts w:cstheme="minorHAnsi"/>
                <w:sz w:val="24"/>
                <w:szCs w:val="24"/>
              </w:rPr>
              <w:t>5</w:t>
            </w:r>
          </w:p>
        </w:tc>
        <w:tc>
          <w:tcPr>
            <w:tcW w:w="982" w:type="dxa"/>
          </w:tcPr>
          <w:p w:rsidR="003362E2" w:rsidRPr="00E04296" w:rsidRDefault="0044406E" w:rsidP="003362E2">
            <w:pPr>
              <w:rPr>
                <w:rFonts w:cstheme="minorHAnsi"/>
                <w:sz w:val="24"/>
                <w:szCs w:val="24"/>
              </w:rPr>
            </w:pPr>
            <w:r w:rsidRPr="00E04296">
              <w:rPr>
                <w:rFonts w:cstheme="minorHAnsi"/>
                <w:sz w:val="24"/>
                <w:szCs w:val="24"/>
              </w:rPr>
              <w:t>2</w:t>
            </w:r>
          </w:p>
        </w:tc>
        <w:tc>
          <w:tcPr>
            <w:tcW w:w="880" w:type="dxa"/>
          </w:tcPr>
          <w:p w:rsidR="003362E2" w:rsidRPr="00E04296" w:rsidRDefault="003362E2" w:rsidP="003362E2">
            <w:pPr>
              <w:rPr>
                <w:rFonts w:cstheme="minorHAnsi"/>
                <w:sz w:val="24"/>
                <w:szCs w:val="24"/>
              </w:rPr>
            </w:pPr>
          </w:p>
        </w:tc>
      </w:tr>
      <w:tr w:rsidR="003362E2" w:rsidRPr="003362E2" w:rsidTr="003362E2">
        <w:tc>
          <w:tcPr>
            <w:tcW w:w="4684" w:type="dxa"/>
          </w:tcPr>
          <w:p w:rsidR="003362E2" w:rsidRPr="00E04296" w:rsidRDefault="003362E2" w:rsidP="003362E2">
            <w:pPr>
              <w:rPr>
                <w:rFonts w:cstheme="minorHAnsi"/>
                <w:i/>
                <w:sz w:val="24"/>
                <w:szCs w:val="24"/>
              </w:rPr>
            </w:pPr>
            <w:r w:rsidRPr="00E04296">
              <w:rPr>
                <w:rFonts w:cstheme="minorHAnsi"/>
                <w:sz w:val="24"/>
                <w:szCs w:val="24"/>
              </w:rPr>
              <w:t xml:space="preserve">Åke Pålshammar - </w:t>
            </w:r>
            <w:r w:rsidRPr="00E04296">
              <w:rPr>
                <w:rFonts w:cstheme="minorHAnsi"/>
                <w:i/>
                <w:sz w:val="24"/>
                <w:szCs w:val="24"/>
              </w:rPr>
              <w:t>Mycket är det...</w:t>
            </w:r>
          </w:p>
          <w:p w:rsidR="00973900" w:rsidRPr="00E04296" w:rsidRDefault="00973900" w:rsidP="003362E2">
            <w:pPr>
              <w:rPr>
                <w:rFonts w:cstheme="minorHAnsi"/>
                <w:sz w:val="24"/>
                <w:szCs w:val="24"/>
              </w:rPr>
            </w:pPr>
          </w:p>
        </w:tc>
        <w:tc>
          <w:tcPr>
            <w:tcW w:w="1085" w:type="dxa"/>
          </w:tcPr>
          <w:p w:rsidR="003362E2" w:rsidRPr="00E04296" w:rsidRDefault="00973900" w:rsidP="003362E2">
            <w:pPr>
              <w:rPr>
                <w:rFonts w:cstheme="minorHAnsi"/>
                <w:sz w:val="24"/>
                <w:szCs w:val="24"/>
              </w:rPr>
            </w:pPr>
            <w:r w:rsidRPr="00E04296">
              <w:rPr>
                <w:rFonts w:cstheme="minorHAnsi"/>
                <w:sz w:val="24"/>
                <w:szCs w:val="24"/>
              </w:rPr>
              <w:t>11</w:t>
            </w:r>
          </w:p>
        </w:tc>
        <w:tc>
          <w:tcPr>
            <w:tcW w:w="990" w:type="dxa"/>
          </w:tcPr>
          <w:p w:rsidR="003362E2" w:rsidRPr="00E04296" w:rsidRDefault="00973900" w:rsidP="003362E2">
            <w:pPr>
              <w:rPr>
                <w:rFonts w:cstheme="minorHAnsi"/>
                <w:sz w:val="24"/>
                <w:szCs w:val="24"/>
              </w:rPr>
            </w:pPr>
            <w:r w:rsidRPr="00E04296">
              <w:rPr>
                <w:rFonts w:cstheme="minorHAnsi"/>
                <w:sz w:val="24"/>
                <w:szCs w:val="24"/>
              </w:rPr>
              <w:t>15</w:t>
            </w:r>
          </w:p>
        </w:tc>
        <w:tc>
          <w:tcPr>
            <w:tcW w:w="800" w:type="dxa"/>
          </w:tcPr>
          <w:p w:rsidR="003362E2" w:rsidRPr="00E04296" w:rsidRDefault="00973900" w:rsidP="003362E2">
            <w:pPr>
              <w:rPr>
                <w:rFonts w:cstheme="minorHAnsi"/>
                <w:sz w:val="24"/>
                <w:szCs w:val="24"/>
              </w:rPr>
            </w:pPr>
            <w:r w:rsidRPr="00E04296">
              <w:rPr>
                <w:rFonts w:cstheme="minorHAnsi"/>
                <w:sz w:val="24"/>
                <w:szCs w:val="24"/>
              </w:rPr>
              <w:t>15</w:t>
            </w:r>
          </w:p>
        </w:tc>
        <w:tc>
          <w:tcPr>
            <w:tcW w:w="982" w:type="dxa"/>
          </w:tcPr>
          <w:p w:rsidR="003362E2" w:rsidRPr="00E04296" w:rsidRDefault="00973900" w:rsidP="003362E2">
            <w:pPr>
              <w:rPr>
                <w:rFonts w:cstheme="minorHAnsi"/>
                <w:sz w:val="24"/>
                <w:szCs w:val="24"/>
              </w:rPr>
            </w:pPr>
            <w:r w:rsidRPr="00E04296">
              <w:rPr>
                <w:rFonts w:cstheme="minorHAnsi"/>
                <w:sz w:val="24"/>
                <w:szCs w:val="24"/>
              </w:rPr>
              <w:t>14</w:t>
            </w:r>
          </w:p>
        </w:tc>
        <w:tc>
          <w:tcPr>
            <w:tcW w:w="880" w:type="dxa"/>
          </w:tcPr>
          <w:p w:rsidR="003362E2" w:rsidRPr="00E04296" w:rsidRDefault="00973900" w:rsidP="003362E2">
            <w:pPr>
              <w:rPr>
                <w:rFonts w:cstheme="minorHAnsi"/>
                <w:sz w:val="24"/>
                <w:szCs w:val="24"/>
              </w:rPr>
            </w:pPr>
            <w:r w:rsidRPr="00E04296">
              <w:rPr>
                <w:rFonts w:cstheme="minorHAnsi"/>
                <w:sz w:val="24"/>
                <w:szCs w:val="24"/>
              </w:rPr>
              <w:t>5</w:t>
            </w:r>
          </w:p>
        </w:tc>
      </w:tr>
    </w:tbl>
    <w:p w:rsidR="003362E2" w:rsidRPr="00E04296" w:rsidRDefault="003362E2">
      <w:pPr>
        <w:rPr>
          <w:rFonts w:cstheme="minorHAnsi"/>
          <w:sz w:val="24"/>
          <w:szCs w:val="24"/>
        </w:rPr>
      </w:pPr>
    </w:p>
    <w:p w:rsidR="00781094" w:rsidRPr="00E04296" w:rsidRDefault="00356027" w:rsidP="00E04296">
      <w:pPr>
        <w:spacing w:line="276" w:lineRule="auto"/>
        <w:rPr>
          <w:b/>
          <w:sz w:val="24"/>
          <w:szCs w:val="24"/>
        </w:rPr>
      </w:pPr>
      <w:r w:rsidRPr="00E04296">
        <w:rPr>
          <w:b/>
          <w:sz w:val="24"/>
          <w:szCs w:val="24"/>
        </w:rPr>
        <w:lastRenderedPageBreak/>
        <w:t xml:space="preserve">Kommentarer: </w:t>
      </w:r>
    </w:p>
    <w:p w:rsidR="00356027" w:rsidRPr="00E04296" w:rsidRDefault="00356027" w:rsidP="00E04296">
      <w:pPr>
        <w:pStyle w:val="Liststycke"/>
        <w:numPr>
          <w:ilvl w:val="0"/>
          <w:numId w:val="2"/>
        </w:numPr>
        <w:spacing w:line="276" w:lineRule="auto"/>
        <w:rPr>
          <w:sz w:val="24"/>
          <w:szCs w:val="24"/>
        </w:rPr>
      </w:pPr>
      <w:r w:rsidRPr="00E04296">
        <w:rPr>
          <w:sz w:val="24"/>
          <w:szCs w:val="24"/>
        </w:rPr>
        <w:t xml:space="preserve">Dålig lunch på lördag – torsken. </w:t>
      </w:r>
    </w:p>
    <w:p w:rsidR="0002680E" w:rsidRPr="00E04296" w:rsidRDefault="0002680E" w:rsidP="00E04296">
      <w:pPr>
        <w:pStyle w:val="Liststycke"/>
        <w:numPr>
          <w:ilvl w:val="0"/>
          <w:numId w:val="2"/>
        </w:numPr>
        <w:spacing w:line="276" w:lineRule="auto"/>
        <w:rPr>
          <w:sz w:val="24"/>
          <w:szCs w:val="24"/>
        </w:rPr>
      </w:pPr>
      <w:r w:rsidRPr="00E04296">
        <w:rPr>
          <w:sz w:val="24"/>
          <w:szCs w:val="24"/>
        </w:rPr>
        <w:t xml:space="preserve">Mycket bra lunch men när det gäller fikat kunde det varit bättre, </w:t>
      </w:r>
      <w:proofErr w:type="spellStart"/>
      <w:r w:rsidRPr="00E04296">
        <w:rPr>
          <w:sz w:val="24"/>
          <w:szCs w:val="24"/>
        </w:rPr>
        <w:t>iaf</w:t>
      </w:r>
      <w:proofErr w:type="spellEnd"/>
      <w:r w:rsidRPr="00E04296">
        <w:rPr>
          <w:sz w:val="24"/>
          <w:szCs w:val="24"/>
        </w:rPr>
        <w:t xml:space="preserve"> på den söta delen </w:t>
      </w:r>
      <w:r w:rsidRPr="00E04296">
        <w:rPr>
          <w:sz w:val="24"/>
          <w:szCs w:val="24"/>
        </w:rPr>
        <w:sym w:font="Wingdings" w:char="F04A"/>
      </w:r>
      <w:r w:rsidRPr="00E04296">
        <w:rPr>
          <w:sz w:val="24"/>
          <w:szCs w:val="24"/>
        </w:rPr>
        <w:t xml:space="preserve"> </w:t>
      </w:r>
    </w:p>
    <w:p w:rsidR="006557C4" w:rsidRPr="00E04296" w:rsidRDefault="006557C4" w:rsidP="00E04296">
      <w:pPr>
        <w:pStyle w:val="Liststycke"/>
        <w:numPr>
          <w:ilvl w:val="0"/>
          <w:numId w:val="2"/>
        </w:numPr>
        <w:spacing w:line="276" w:lineRule="auto"/>
        <w:rPr>
          <w:sz w:val="24"/>
          <w:szCs w:val="24"/>
        </w:rPr>
      </w:pPr>
      <w:r w:rsidRPr="00E04296">
        <w:rPr>
          <w:sz w:val="24"/>
          <w:szCs w:val="24"/>
        </w:rPr>
        <w:t>Carmela;  mycket bra men lite upprepning</w:t>
      </w:r>
    </w:p>
    <w:p w:rsidR="006557C4" w:rsidRPr="00E04296" w:rsidRDefault="006557C4" w:rsidP="00E04296">
      <w:pPr>
        <w:pStyle w:val="Liststycke"/>
        <w:numPr>
          <w:ilvl w:val="0"/>
          <w:numId w:val="2"/>
        </w:numPr>
        <w:spacing w:line="276" w:lineRule="auto"/>
        <w:rPr>
          <w:sz w:val="24"/>
          <w:szCs w:val="24"/>
        </w:rPr>
      </w:pPr>
      <w:r w:rsidRPr="00E04296">
        <w:rPr>
          <w:sz w:val="24"/>
          <w:szCs w:val="24"/>
        </w:rPr>
        <w:t xml:space="preserve">Annika; Rolig men otydlig presentation. Ställde mig frågan tio gånger. Vad menar hon? Både vid uppgifter till publiken och i övrigt. Inte på grund av dialekt!!! Inte för abstrakt eller avancerat utan tyvärr på hur det presenterades. Intressant slut. </w:t>
      </w:r>
    </w:p>
    <w:p w:rsidR="004C707E" w:rsidRPr="00E04296" w:rsidRDefault="004C707E" w:rsidP="00E04296">
      <w:pPr>
        <w:pStyle w:val="Liststycke"/>
        <w:numPr>
          <w:ilvl w:val="0"/>
          <w:numId w:val="2"/>
        </w:numPr>
        <w:spacing w:line="276" w:lineRule="auto"/>
        <w:rPr>
          <w:sz w:val="24"/>
          <w:szCs w:val="24"/>
        </w:rPr>
      </w:pPr>
      <w:r w:rsidRPr="00E04296">
        <w:rPr>
          <w:sz w:val="24"/>
          <w:szCs w:val="24"/>
        </w:rPr>
        <w:t>Åke Pålshammar; Åhörarbilder stämde inte alls överens med föreläsarens bilder och innehållet i för</w:t>
      </w:r>
      <w:r w:rsidR="003C6055" w:rsidRPr="00E04296">
        <w:rPr>
          <w:sz w:val="24"/>
          <w:szCs w:val="24"/>
        </w:rPr>
        <w:t>eläsningen (3</w:t>
      </w:r>
      <w:r w:rsidR="001726E6" w:rsidRPr="00E04296">
        <w:rPr>
          <w:sz w:val="24"/>
          <w:szCs w:val="24"/>
        </w:rPr>
        <w:t xml:space="preserve">). </w:t>
      </w:r>
      <w:r w:rsidRPr="00E04296">
        <w:rPr>
          <w:sz w:val="24"/>
          <w:szCs w:val="24"/>
        </w:rPr>
        <w:t xml:space="preserve"> Passade inte riktigt in i kongressens tema.</w:t>
      </w:r>
      <w:r w:rsidR="007F0845" w:rsidRPr="00E04296">
        <w:rPr>
          <w:sz w:val="24"/>
          <w:szCs w:val="24"/>
        </w:rPr>
        <w:t xml:space="preserve"> Kändes som en föreläsning som eg. var tänkt för en medicinsk personal. </w:t>
      </w:r>
    </w:p>
    <w:p w:rsidR="003C6055" w:rsidRPr="00E04296" w:rsidRDefault="004C707E" w:rsidP="00E04296">
      <w:pPr>
        <w:pStyle w:val="Liststycke"/>
        <w:numPr>
          <w:ilvl w:val="0"/>
          <w:numId w:val="2"/>
        </w:numPr>
        <w:spacing w:line="276" w:lineRule="auto"/>
        <w:rPr>
          <w:sz w:val="24"/>
          <w:szCs w:val="24"/>
        </w:rPr>
      </w:pPr>
      <w:r w:rsidRPr="00E04296">
        <w:rPr>
          <w:sz w:val="24"/>
          <w:szCs w:val="24"/>
        </w:rPr>
        <w:t>Önskar att det ingår kort frågestund i alla förel</w:t>
      </w:r>
      <w:r w:rsidR="0002680E" w:rsidRPr="00E04296">
        <w:rPr>
          <w:sz w:val="24"/>
          <w:szCs w:val="24"/>
        </w:rPr>
        <w:t xml:space="preserve">äsningar. </w:t>
      </w:r>
    </w:p>
    <w:p w:rsidR="004C707E" w:rsidRPr="00E04296" w:rsidRDefault="003C6055" w:rsidP="00E04296">
      <w:pPr>
        <w:pStyle w:val="Liststycke"/>
        <w:numPr>
          <w:ilvl w:val="0"/>
          <w:numId w:val="2"/>
        </w:numPr>
        <w:spacing w:line="276" w:lineRule="auto"/>
        <w:rPr>
          <w:sz w:val="24"/>
          <w:szCs w:val="24"/>
        </w:rPr>
      </w:pPr>
      <w:r w:rsidRPr="00E04296">
        <w:rPr>
          <w:sz w:val="24"/>
          <w:szCs w:val="24"/>
        </w:rPr>
        <w:t>En del av föreläsarna var för snävt inriktade på förskolan.</w:t>
      </w:r>
    </w:p>
    <w:p w:rsidR="003C6055" w:rsidRPr="00E04296" w:rsidRDefault="00E04296" w:rsidP="00E04296">
      <w:pPr>
        <w:pStyle w:val="Liststycke"/>
        <w:numPr>
          <w:ilvl w:val="0"/>
          <w:numId w:val="2"/>
        </w:numPr>
        <w:spacing w:line="276" w:lineRule="auto"/>
        <w:rPr>
          <w:sz w:val="24"/>
          <w:szCs w:val="24"/>
        </w:rPr>
      </w:pPr>
      <w:r w:rsidRPr="00E04296">
        <w:rPr>
          <w:sz w:val="24"/>
          <w:szCs w:val="24"/>
        </w:rPr>
        <w:t xml:space="preserve">Informera föreläsarna vilken målgrupp de ska prata inför. Att ingående beskriva SPSM:s verksamhet inför specialpedagoger och logopeder är inte ok. Åke Pålshammar har jag lyssnat på tidigare och han har varit mycket intressant att lyssna på. Den här gången undrar jag om han visste vad han skulle prata om.  </w:t>
      </w:r>
    </w:p>
    <w:p w:rsidR="003362E2" w:rsidRDefault="003362E2"/>
    <w:p w:rsidR="003362E2" w:rsidRPr="00E04296" w:rsidRDefault="003362E2" w:rsidP="00356027">
      <w:pPr>
        <w:spacing w:after="120"/>
        <w:rPr>
          <w:b/>
          <w:sz w:val="24"/>
          <w:szCs w:val="24"/>
        </w:rPr>
      </w:pPr>
      <w:r w:rsidRPr="00E04296">
        <w:rPr>
          <w:b/>
          <w:sz w:val="24"/>
          <w:szCs w:val="24"/>
        </w:rPr>
        <w:t xml:space="preserve">1. Hur fick du information och vetskap om kongressen? </w:t>
      </w:r>
    </w:p>
    <w:p w:rsidR="00356027" w:rsidRPr="00E04296" w:rsidRDefault="00356027" w:rsidP="00E04296">
      <w:pPr>
        <w:spacing w:after="120" w:line="240" w:lineRule="auto"/>
        <w:rPr>
          <w:sz w:val="24"/>
          <w:szCs w:val="24"/>
        </w:rPr>
      </w:pPr>
      <w:r w:rsidRPr="00E04296">
        <w:rPr>
          <w:sz w:val="24"/>
          <w:szCs w:val="24"/>
        </w:rPr>
        <w:t xml:space="preserve">- Via </w:t>
      </w:r>
      <w:r w:rsidR="004C707E" w:rsidRPr="00E04296">
        <w:rPr>
          <w:sz w:val="24"/>
          <w:szCs w:val="24"/>
        </w:rPr>
        <w:t>FB</w:t>
      </w:r>
      <w:r w:rsidRPr="00E04296">
        <w:rPr>
          <w:sz w:val="24"/>
          <w:szCs w:val="24"/>
        </w:rPr>
        <w:t xml:space="preserve"> </w:t>
      </w:r>
      <w:r w:rsidR="008A7F8A" w:rsidRPr="00E04296">
        <w:rPr>
          <w:sz w:val="24"/>
          <w:szCs w:val="24"/>
        </w:rPr>
        <w:t>(7</w:t>
      </w:r>
      <w:r w:rsidR="00852C87" w:rsidRPr="00E04296">
        <w:rPr>
          <w:sz w:val="24"/>
          <w:szCs w:val="24"/>
        </w:rPr>
        <w:t>)</w:t>
      </w:r>
    </w:p>
    <w:p w:rsidR="006557C4" w:rsidRPr="00E04296" w:rsidRDefault="006557C4" w:rsidP="00E04296">
      <w:pPr>
        <w:spacing w:after="120" w:line="240" w:lineRule="auto"/>
        <w:rPr>
          <w:sz w:val="24"/>
          <w:szCs w:val="24"/>
        </w:rPr>
      </w:pPr>
      <w:r w:rsidRPr="00E04296">
        <w:rPr>
          <w:sz w:val="24"/>
          <w:szCs w:val="24"/>
        </w:rPr>
        <w:t xml:space="preserve">- Via </w:t>
      </w:r>
      <w:r w:rsidR="008A7F8A" w:rsidRPr="00E04296">
        <w:rPr>
          <w:sz w:val="24"/>
          <w:szCs w:val="24"/>
        </w:rPr>
        <w:t xml:space="preserve">SITS hemsida </w:t>
      </w:r>
      <w:r w:rsidR="00C41F6D" w:rsidRPr="00E04296">
        <w:rPr>
          <w:sz w:val="24"/>
          <w:szCs w:val="24"/>
        </w:rPr>
        <w:t xml:space="preserve"> (10</w:t>
      </w:r>
      <w:r w:rsidR="00852C87" w:rsidRPr="00E04296">
        <w:rPr>
          <w:sz w:val="24"/>
          <w:szCs w:val="24"/>
        </w:rPr>
        <w:t>)</w:t>
      </w:r>
    </w:p>
    <w:p w:rsidR="006557C4" w:rsidRPr="00E04296" w:rsidRDefault="006557C4" w:rsidP="00356027">
      <w:pPr>
        <w:spacing w:after="120"/>
        <w:rPr>
          <w:sz w:val="24"/>
          <w:szCs w:val="24"/>
        </w:rPr>
      </w:pPr>
      <w:r w:rsidRPr="00E04296">
        <w:rPr>
          <w:sz w:val="24"/>
          <w:szCs w:val="24"/>
        </w:rPr>
        <w:t>- Genom kollega</w:t>
      </w:r>
      <w:r w:rsidR="003F1AC4" w:rsidRPr="00E04296">
        <w:rPr>
          <w:sz w:val="24"/>
          <w:szCs w:val="24"/>
        </w:rPr>
        <w:t xml:space="preserve"> (10</w:t>
      </w:r>
      <w:r w:rsidR="007B1B46" w:rsidRPr="00E04296">
        <w:rPr>
          <w:sz w:val="24"/>
          <w:szCs w:val="24"/>
        </w:rPr>
        <w:t>)</w:t>
      </w:r>
    </w:p>
    <w:p w:rsidR="006557C4" w:rsidRPr="00F22C18" w:rsidRDefault="006557C4" w:rsidP="00356027">
      <w:pPr>
        <w:spacing w:after="120"/>
        <w:rPr>
          <w:i/>
          <w:sz w:val="24"/>
          <w:szCs w:val="24"/>
        </w:rPr>
      </w:pPr>
      <w:r w:rsidRPr="00E04296">
        <w:rPr>
          <w:sz w:val="24"/>
          <w:szCs w:val="24"/>
        </w:rPr>
        <w:t>- Genom utskick till min arbetsplats</w:t>
      </w:r>
      <w:r w:rsidR="008A7F8A" w:rsidRPr="00E04296">
        <w:rPr>
          <w:sz w:val="24"/>
          <w:szCs w:val="24"/>
        </w:rPr>
        <w:t xml:space="preserve"> (6</w:t>
      </w:r>
      <w:r w:rsidR="004C707E" w:rsidRPr="00E04296">
        <w:rPr>
          <w:sz w:val="24"/>
          <w:szCs w:val="24"/>
        </w:rPr>
        <w:t xml:space="preserve">) </w:t>
      </w:r>
      <w:r w:rsidRPr="00E04296">
        <w:rPr>
          <w:sz w:val="24"/>
          <w:szCs w:val="24"/>
        </w:rPr>
        <w:t xml:space="preserve"> </w:t>
      </w:r>
      <w:r w:rsidR="00F22C18" w:rsidRPr="00F22C18">
        <w:rPr>
          <w:i/>
          <w:sz w:val="24"/>
          <w:szCs w:val="24"/>
        </w:rPr>
        <w:t xml:space="preserve">(En deltagare: </w:t>
      </w:r>
      <w:r w:rsidRPr="00F22C18">
        <w:rPr>
          <w:i/>
          <w:sz w:val="24"/>
          <w:szCs w:val="24"/>
        </w:rPr>
        <w:t>Medlem t</w:t>
      </w:r>
      <w:r w:rsidR="00F22C18" w:rsidRPr="00F22C18">
        <w:rPr>
          <w:i/>
          <w:sz w:val="24"/>
          <w:szCs w:val="24"/>
        </w:rPr>
        <w:t>idigare men ska bli medlem igen!)</w:t>
      </w:r>
    </w:p>
    <w:p w:rsidR="00852C87" w:rsidRPr="00E04296" w:rsidRDefault="00852C87" w:rsidP="00356027">
      <w:pPr>
        <w:spacing w:after="120"/>
        <w:rPr>
          <w:sz w:val="24"/>
          <w:szCs w:val="24"/>
        </w:rPr>
      </w:pPr>
      <w:r w:rsidRPr="00E04296">
        <w:rPr>
          <w:sz w:val="24"/>
          <w:szCs w:val="24"/>
        </w:rPr>
        <w:t xml:space="preserve">- Mejl från Högskolan Kristianstad. </w:t>
      </w:r>
      <w:r w:rsidR="007F0845" w:rsidRPr="00E04296">
        <w:rPr>
          <w:sz w:val="24"/>
          <w:szCs w:val="24"/>
        </w:rPr>
        <w:t>(4</w:t>
      </w:r>
      <w:r w:rsidRPr="00E04296">
        <w:rPr>
          <w:sz w:val="24"/>
          <w:szCs w:val="24"/>
        </w:rPr>
        <w:t>)</w:t>
      </w:r>
    </w:p>
    <w:p w:rsidR="006557C4" w:rsidRPr="00E04296" w:rsidRDefault="00852C87" w:rsidP="00356027">
      <w:pPr>
        <w:spacing w:after="120"/>
        <w:rPr>
          <w:sz w:val="24"/>
          <w:szCs w:val="24"/>
        </w:rPr>
      </w:pPr>
      <w:r w:rsidRPr="00E04296">
        <w:rPr>
          <w:sz w:val="24"/>
          <w:szCs w:val="24"/>
        </w:rPr>
        <w:t xml:space="preserve">- </w:t>
      </w:r>
      <w:r w:rsidR="00F22C18">
        <w:rPr>
          <w:sz w:val="24"/>
          <w:szCs w:val="24"/>
        </w:rPr>
        <w:t xml:space="preserve">Är medlem -  </w:t>
      </w:r>
      <w:r w:rsidRPr="00E04296">
        <w:rPr>
          <w:sz w:val="24"/>
          <w:szCs w:val="24"/>
        </w:rPr>
        <w:t>utskick hem i brevlådan</w:t>
      </w:r>
      <w:r w:rsidR="00E04296" w:rsidRPr="00E04296">
        <w:rPr>
          <w:sz w:val="24"/>
          <w:szCs w:val="24"/>
        </w:rPr>
        <w:t xml:space="preserve"> </w:t>
      </w:r>
      <w:r w:rsidR="00F22C18">
        <w:rPr>
          <w:sz w:val="24"/>
          <w:szCs w:val="24"/>
        </w:rPr>
        <w:t>samt medlemsmejl (31</w:t>
      </w:r>
      <w:r w:rsidRPr="00E04296">
        <w:rPr>
          <w:sz w:val="24"/>
          <w:szCs w:val="24"/>
        </w:rPr>
        <w:t>)</w:t>
      </w:r>
    </w:p>
    <w:p w:rsidR="00852C87" w:rsidRPr="00E04296" w:rsidRDefault="00852C87" w:rsidP="00356027">
      <w:pPr>
        <w:spacing w:after="120"/>
        <w:rPr>
          <w:sz w:val="24"/>
          <w:szCs w:val="24"/>
        </w:rPr>
      </w:pPr>
      <w:r w:rsidRPr="00E04296">
        <w:rPr>
          <w:sz w:val="24"/>
          <w:szCs w:val="24"/>
        </w:rPr>
        <w:t>- Mejl till alla i kommunen från en SITS-ambassadör</w:t>
      </w:r>
    </w:p>
    <w:p w:rsidR="001726E6" w:rsidRPr="00E04296" w:rsidRDefault="001726E6" w:rsidP="00356027">
      <w:pPr>
        <w:spacing w:after="120"/>
        <w:rPr>
          <w:sz w:val="24"/>
          <w:szCs w:val="24"/>
        </w:rPr>
      </w:pPr>
      <w:r w:rsidRPr="00E04296">
        <w:rPr>
          <w:sz w:val="24"/>
          <w:szCs w:val="24"/>
        </w:rPr>
        <w:t>- Inbjuda</w:t>
      </w:r>
      <w:r w:rsidR="00F22C18">
        <w:rPr>
          <w:sz w:val="24"/>
          <w:szCs w:val="24"/>
        </w:rPr>
        <w:t>n genom vårt utvecklingsprojekt</w:t>
      </w:r>
      <w:r w:rsidRPr="00E04296">
        <w:rPr>
          <w:sz w:val="24"/>
          <w:szCs w:val="24"/>
        </w:rPr>
        <w:t xml:space="preserve"> </w:t>
      </w:r>
    </w:p>
    <w:p w:rsidR="00356027" w:rsidRPr="00E04296" w:rsidRDefault="00356027" w:rsidP="00356027">
      <w:pPr>
        <w:spacing w:after="120"/>
        <w:rPr>
          <w:b/>
          <w:sz w:val="24"/>
          <w:szCs w:val="24"/>
        </w:rPr>
      </w:pPr>
    </w:p>
    <w:p w:rsidR="003362E2" w:rsidRPr="00E04296" w:rsidRDefault="003362E2" w:rsidP="00356027">
      <w:pPr>
        <w:spacing w:after="120"/>
        <w:rPr>
          <w:b/>
          <w:sz w:val="24"/>
          <w:szCs w:val="24"/>
        </w:rPr>
      </w:pPr>
      <w:r w:rsidRPr="00E04296">
        <w:rPr>
          <w:b/>
          <w:sz w:val="24"/>
          <w:szCs w:val="24"/>
        </w:rPr>
        <w:t>2.  Förslag på kommande föreläsare.</w:t>
      </w:r>
    </w:p>
    <w:p w:rsidR="00E04296" w:rsidRDefault="00E04296" w:rsidP="00356027">
      <w:pPr>
        <w:spacing w:after="120"/>
        <w:rPr>
          <w:sz w:val="24"/>
          <w:szCs w:val="24"/>
        </w:rPr>
        <w:sectPr w:rsidR="00E042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356027" w:rsidRPr="00E04296" w:rsidRDefault="00356027" w:rsidP="00356027">
      <w:pPr>
        <w:spacing w:after="120"/>
        <w:rPr>
          <w:sz w:val="24"/>
          <w:szCs w:val="24"/>
        </w:rPr>
      </w:pPr>
      <w:r w:rsidRPr="00E04296">
        <w:rPr>
          <w:sz w:val="24"/>
          <w:szCs w:val="24"/>
        </w:rPr>
        <w:t>- Catarina Sjöberg</w:t>
      </w:r>
    </w:p>
    <w:p w:rsidR="00356027" w:rsidRPr="00E04296" w:rsidRDefault="00356027" w:rsidP="00356027">
      <w:pPr>
        <w:spacing w:after="120"/>
        <w:rPr>
          <w:sz w:val="24"/>
          <w:szCs w:val="24"/>
        </w:rPr>
      </w:pPr>
      <w:r w:rsidRPr="00E04296">
        <w:rPr>
          <w:sz w:val="24"/>
          <w:szCs w:val="24"/>
        </w:rPr>
        <w:t xml:space="preserve">- Ulrika Aspeflo </w:t>
      </w:r>
      <w:r w:rsidR="003F1AC4" w:rsidRPr="00E04296">
        <w:rPr>
          <w:sz w:val="24"/>
          <w:szCs w:val="24"/>
        </w:rPr>
        <w:t>(7</w:t>
      </w:r>
      <w:r w:rsidR="004C707E" w:rsidRPr="00E04296">
        <w:rPr>
          <w:sz w:val="24"/>
          <w:szCs w:val="24"/>
        </w:rPr>
        <w:t>)</w:t>
      </w:r>
    </w:p>
    <w:p w:rsidR="004C707E" w:rsidRPr="00E04296" w:rsidRDefault="00356027" w:rsidP="004C707E">
      <w:pPr>
        <w:spacing w:after="120"/>
        <w:rPr>
          <w:sz w:val="24"/>
          <w:szCs w:val="24"/>
        </w:rPr>
      </w:pPr>
      <w:r w:rsidRPr="00E04296">
        <w:rPr>
          <w:sz w:val="24"/>
          <w:szCs w:val="24"/>
        </w:rPr>
        <w:t xml:space="preserve">- Ebba får gärna </w:t>
      </w:r>
    </w:p>
    <w:p w:rsidR="004C707E" w:rsidRPr="00E04296" w:rsidRDefault="004C707E" w:rsidP="004C707E">
      <w:pPr>
        <w:spacing w:after="120"/>
        <w:rPr>
          <w:sz w:val="24"/>
          <w:szCs w:val="24"/>
        </w:rPr>
      </w:pPr>
      <w:r w:rsidRPr="00E04296">
        <w:rPr>
          <w:sz w:val="24"/>
          <w:szCs w:val="24"/>
        </w:rPr>
        <w:t>- Ann-Marie Körling</w:t>
      </w:r>
      <w:r w:rsidR="008A7F8A" w:rsidRPr="00E04296">
        <w:rPr>
          <w:sz w:val="24"/>
          <w:szCs w:val="24"/>
        </w:rPr>
        <w:t xml:space="preserve"> (2)</w:t>
      </w:r>
    </w:p>
    <w:p w:rsidR="004C707E" w:rsidRPr="00E04296" w:rsidRDefault="004C707E" w:rsidP="004C707E">
      <w:pPr>
        <w:spacing w:after="120"/>
        <w:rPr>
          <w:sz w:val="24"/>
          <w:szCs w:val="24"/>
        </w:rPr>
      </w:pPr>
      <w:r w:rsidRPr="00E04296">
        <w:rPr>
          <w:sz w:val="24"/>
          <w:szCs w:val="24"/>
        </w:rPr>
        <w:t>- Anna-Eva Hallin</w:t>
      </w:r>
      <w:r w:rsidR="003F1AC4" w:rsidRPr="00E04296">
        <w:rPr>
          <w:sz w:val="24"/>
          <w:szCs w:val="24"/>
        </w:rPr>
        <w:t xml:space="preserve"> (9</w:t>
      </w:r>
      <w:r w:rsidR="00852C87" w:rsidRPr="00E04296">
        <w:rPr>
          <w:sz w:val="24"/>
          <w:szCs w:val="24"/>
        </w:rPr>
        <w:t>)</w:t>
      </w:r>
    </w:p>
    <w:p w:rsidR="004C707E" w:rsidRPr="00E04296" w:rsidRDefault="004C707E" w:rsidP="004C707E">
      <w:pPr>
        <w:spacing w:after="120"/>
        <w:rPr>
          <w:sz w:val="24"/>
          <w:szCs w:val="24"/>
        </w:rPr>
      </w:pPr>
      <w:r w:rsidRPr="00E04296">
        <w:rPr>
          <w:sz w:val="24"/>
          <w:szCs w:val="24"/>
        </w:rPr>
        <w:t>- D. Bishop</w:t>
      </w:r>
    </w:p>
    <w:p w:rsidR="004C707E" w:rsidRPr="00E04296" w:rsidRDefault="004C707E" w:rsidP="004C707E">
      <w:pPr>
        <w:spacing w:after="120"/>
        <w:rPr>
          <w:sz w:val="24"/>
          <w:szCs w:val="24"/>
        </w:rPr>
      </w:pPr>
      <w:r w:rsidRPr="00E04296">
        <w:rPr>
          <w:sz w:val="24"/>
          <w:szCs w:val="24"/>
        </w:rPr>
        <w:t>-  Någon ”kändis” med språkstörning</w:t>
      </w:r>
    </w:p>
    <w:p w:rsidR="00852C87" w:rsidRPr="00E04296" w:rsidRDefault="00852C87" w:rsidP="004C707E">
      <w:pPr>
        <w:spacing w:after="120"/>
        <w:rPr>
          <w:sz w:val="24"/>
          <w:szCs w:val="24"/>
        </w:rPr>
      </w:pPr>
      <w:r w:rsidRPr="00E04296">
        <w:rPr>
          <w:sz w:val="24"/>
          <w:szCs w:val="24"/>
        </w:rPr>
        <w:t>- Victoria Joffe – hon har mer att fördjupa våra kunskaper med.</w:t>
      </w:r>
    </w:p>
    <w:p w:rsidR="00852C87" w:rsidRPr="00E04296" w:rsidRDefault="00852C87" w:rsidP="004C707E">
      <w:pPr>
        <w:spacing w:after="120"/>
        <w:rPr>
          <w:sz w:val="24"/>
          <w:szCs w:val="24"/>
        </w:rPr>
      </w:pPr>
      <w:r w:rsidRPr="00E04296">
        <w:rPr>
          <w:sz w:val="24"/>
          <w:szCs w:val="24"/>
        </w:rPr>
        <w:lastRenderedPageBreak/>
        <w:t xml:space="preserve">- Ev. röstcoach och om det finns andra komplement till ljuddämpningssystem som ”Roger” mm. </w:t>
      </w:r>
    </w:p>
    <w:p w:rsidR="007B1B46" w:rsidRPr="00E04296" w:rsidRDefault="007B1B46" w:rsidP="004C707E">
      <w:pPr>
        <w:spacing w:after="120"/>
        <w:rPr>
          <w:sz w:val="24"/>
          <w:szCs w:val="24"/>
        </w:rPr>
      </w:pPr>
      <w:r w:rsidRPr="00E04296">
        <w:rPr>
          <w:sz w:val="24"/>
          <w:szCs w:val="24"/>
        </w:rPr>
        <w:t>- Professor Gillberg</w:t>
      </w:r>
      <w:r w:rsidR="001726E6" w:rsidRPr="00E04296">
        <w:rPr>
          <w:sz w:val="24"/>
          <w:szCs w:val="24"/>
        </w:rPr>
        <w:t xml:space="preserve"> (2)</w:t>
      </w:r>
    </w:p>
    <w:p w:rsidR="007B1B46" w:rsidRPr="00E04296" w:rsidRDefault="007B1B46" w:rsidP="004C707E">
      <w:pPr>
        <w:spacing w:after="120"/>
        <w:rPr>
          <w:sz w:val="24"/>
          <w:szCs w:val="24"/>
        </w:rPr>
      </w:pPr>
      <w:r w:rsidRPr="00E04296">
        <w:rPr>
          <w:sz w:val="24"/>
          <w:szCs w:val="24"/>
        </w:rPr>
        <w:t>- Anders Hansén</w:t>
      </w:r>
      <w:r w:rsidR="008A7F8A" w:rsidRPr="00E04296">
        <w:rPr>
          <w:sz w:val="24"/>
          <w:szCs w:val="24"/>
        </w:rPr>
        <w:t xml:space="preserve"> (4</w:t>
      </w:r>
      <w:r w:rsidR="001726E6" w:rsidRPr="00E04296">
        <w:rPr>
          <w:sz w:val="24"/>
          <w:szCs w:val="24"/>
        </w:rPr>
        <w:t xml:space="preserve">) </w:t>
      </w:r>
    </w:p>
    <w:p w:rsidR="007B1B46" w:rsidRPr="00E04296" w:rsidRDefault="00E04296" w:rsidP="004C707E">
      <w:pPr>
        <w:spacing w:after="120"/>
        <w:rPr>
          <w:sz w:val="24"/>
          <w:szCs w:val="24"/>
        </w:rPr>
      </w:pPr>
      <w:r>
        <w:rPr>
          <w:sz w:val="24"/>
          <w:szCs w:val="24"/>
        </w:rPr>
        <w:t>- Åke Pålshammar igen, men</w:t>
      </w:r>
      <w:r w:rsidR="007B1B46" w:rsidRPr="00E04296">
        <w:rPr>
          <w:sz w:val="24"/>
          <w:szCs w:val="24"/>
        </w:rPr>
        <w:t xml:space="preserve"> tidigare i programmet. </w:t>
      </w:r>
    </w:p>
    <w:p w:rsidR="007B1B46" w:rsidRPr="00E04296" w:rsidRDefault="007B1B46" w:rsidP="004C707E">
      <w:pPr>
        <w:spacing w:after="120"/>
        <w:rPr>
          <w:sz w:val="24"/>
          <w:szCs w:val="24"/>
        </w:rPr>
      </w:pPr>
      <w:r w:rsidRPr="00E04296">
        <w:rPr>
          <w:sz w:val="24"/>
          <w:szCs w:val="24"/>
        </w:rPr>
        <w:t xml:space="preserve">- Fortsatt personer med aktuell forskning kring språkstörning och hur skolgången påverkas, men även vilka åtgärder som har vilken effekt. </w:t>
      </w:r>
    </w:p>
    <w:p w:rsidR="001726E6" w:rsidRPr="00E04296" w:rsidRDefault="001726E6" w:rsidP="004C707E">
      <w:pPr>
        <w:spacing w:after="120"/>
        <w:rPr>
          <w:sz w:val="24"/>
          <w:szCs w:val="24"/>
        </w:rPr>
      </w:pPr>
      <w:r w:rsidRPr="00E04296">
        <w:rPr>
          <w:sz w:val="24"/>
          <w:szCs w:val="24"/>
        </w:rPr>
        <w:t xml:space="preserve">- Barbro Bruce </w:t>
      </w:r>
      <w:r w:rsidR="003C6055" w:rsidRPr="00E04296">
        <w:rPr>
          <w:sz w:val="24"/>
          <w:szCs w:val="24"/>
        </w:rPr>
        <w:t>(2)</w:t>
      </w:r>
    </w:p>
    <w:p w:rsidR="007F0845" w:rsidRPr="00E04296" w:rsidRDefault="007F0845" w:rsidP="004C707E">
      <w:pPr>
        <w:spacing w:after="120"/>
        <w:rPr>
          <w:sz w:val="24"/>
          <w:szCs w:val="24"/>
        </w:rPr>
      </w:pPr>
      <w:r w:rsidRPr="00E04296">
        <w:rPr>
          <w:sz w:val="24"/>
          <w:szCs w:val="24"/>
        </w:rPr>
        <w:t>- Carina Engström (logoped, selektiv mutism)</w:t>
      </w:r>
    </w:p>
    <w:p w:rsidR="007F0845" w:rsidRPr="00E04296" w:rsidRDefault="007F0845" w:rsidP="004C707E">
      <w:pPr>
        <w:spacing w:after="120"/>
        <w:rPr>
          <w:sz w:val="24"/>
          <w:szCs w:val="24"/>
        </w:rPr>
      </w:pPr>
      <w:r w:rsidRPr="00E04296">
        <w:rPr>
          <w:sz w:val="24"/>
          <w:szCs w:val="24"/>
        </w:rPr>
        <w:t xml:space="preserve">- Julia Andersson </w:t>
      </w:r>
      <w:r w:rsidR="003F1AC4" w:rsidRPr="00E04296">
        <w:rPr>
          <w:sz w:val="24"/>
          <w:szCs w:val="24"/>
        </w:rPr>
        <w:t>(6</w:t>
      </w:r>
      <w:r w:rsidR="0002680E" w:rsidRPr="00E04296">
        <w:rPr>
          <w:sz w:val="24"/>
          <w:szCs w:val="24"/>
        </w:rPr>
        <w:t>)</w:t>
      </w:r>
    </w:p>
    <w:p w:rsidR="007F0845" w:rsidRPr="00E04296" w:rsidRDefault="007F0845" w:rsidP="004C707E">
      <w:pPr>
        <w:spacing w:after="120"/>
        <w:rPr>
          <w:sz w:val="24"/>
          <w:szCs w:val="24"/>
        </w:rPr>
      </w:pPr>
      <w:r w:rsidRPr="00E04296">
        <w:rPr>
          <w:sz w:val="24"/>
          <w:szCs w:val="24"/>
        </w:rPr>
        <w:t>- Lisen Kjellner (2)</w:t>
      </w:r>
    </w:p>
    <w:p w:rsidR="007F0845" w:rsidRPr="00E04296" w:rsidRDefault="007F0845" w:rsidP="004C707E">
      <w:pPr>
        <w:spacing w:after="120"/>
        <w:rPr>
          <w:sz w:val="24"/>
          <w:szCs w:val="24"/>
        </w:rPr>
      </w:pPr>
      <w:r w:rsidRPr="00E04296">
        <w:rPr>
          <w:sz w:val="24"/>
          <w:szCs w:val="24"/>
        </w:rPr>
        <w:t>- Nisse Simonsson</w:t>
      </w:r>
    </w:p>
    <w:p w:rsidR="007F0845" w:rsidRPr="00E04296" w:rsidRDefault="007F0845" w:rsidP="004C707E">
      <w:pPr>
        <w:spacing w:after="120"/>
        <w:rPr>
          <w:sz w:val="24"/>
          <w:szCs w:val="24"/>
        </w:rPr>
      </w:pPr>
      <w:r w:rsidRPr="00E04296">
        <w:rPr>
          <w:sz w:val="24"/>
          <w:szCs w:val="24"/>
        </w:rPr>
        <w:t xml:space="preserve">- Simon med språkstörning – egenupplevt perspektiv </w:t>
      </w:r>
      <w:r w:rsidR="0002680E" w:rsidRPr="00E04296">
        <w:rPr>
          <w:sz w:val="24"/>
          <w:szCs w:val="24"/>
        </w:rPr>
        <w:t>(2)</w:t>
      </w:r>
    </w:p>
    <w:p w:rsidR="0002680E" w:rsidRPr="00E04296" w:rsidRDefault="007F0845" w:rsidP="004C707E">
      <w:pPr>
        <w:spacing w:after="120"/>
        <w:rPr>
          <w:sz w:val="24"/>
          <w:szCs w:val="24"/>
        </w:rPr>
      </w:pPr>
      <w:r w:rsidRPr="00E04296">
        <w:rPr>
          <w:sz w:val="24"/>
          <w:szCs w:val="24"/>
        </w:rPr>
        <w:t xml:space="preserve">- Julie </w:t>
      </w:r>
      <w:proofErr w:type="spellStart"/>
      <w:r w:rsidRPr="00E04296">
        <w:rPr>
          <w:sz w:val="24"/>
          <w:szCs w:val="24"/>
        </w:rPr>
        <w:t>Dockrell</w:t>
      </w:r>
      <w:proofErr w:type="spellEnd"/>
    </w:p>
    <w:p w:rsidR="007F0845" w:rsidRPr="00E04296" w:rsidRDefault="0002680E" w:rsidP="004C707E">
      <w:pPr>
        <w:spacing w:after="120"/>
        <w:rPr>
          <w:sz w:val="24"/>
          <w:szCs w:val="24"/>
        </w:rPr>
      </w:pPr>
      <w:r w:rsidRPr="00E04296">
        <w:rPr>
          <w:sz w:val="24"/>
          <w:szCs w:val="24"/>
        </w:rPr>
        <w:t>- Torkel Klingberg</w:t>
      </w:r>
      <w:r w:rsidR="007F0845" w:rsidRPr="00E04296">
        <w:rPr>
          <w:sz w:val="24"/>
          <w:szCs w:val="24"/>
        </w:rPr>
        <w:t xml:space="preserve">  </w:t>
      </w:r>
    </w:p>
    <w:p w:rsidR="0002680E" w:rsidRPr="00E04296" w:rsidRDefault="0002680E" w:rsidP="004C707E">
      <w:pPr>
        <w:spacing w:after="120"/>
        <w:rPr>
          <w:sz w:val="24"/>
          <w:szCs w:val="24"/>
        </w:rPr>
      </w:pPr>
      <w:r w:rsidRPr="00E04296">
        <w:rPr>
          <w:sz w:val="24"/>
          <w:szCs w:val="24"/>
        </w:rPr>
        <w:t xml:space="preserve">- Lisa Gustavsson (forskare fonetik SU) </w:t>
      </w:r>
      <w:r w:rsidR="008A7F8A" w:rsidRPr="00E04296">
        <w:rPr>
          <w:sz w:val="24"/>
          <w:szCs w:val="24"/>
        </w:rPr>
        <w:t>(2)</w:t>
      </w:r>
    </w:p>
    <w:p w:rsidR="003C6055" w:rsidRPr="00E04296" w:rsidRDefault="003C6055" w:rsidP="004C707E">
      <w:pPr>
        <w:spacing w:after="120"/>
        <w:rPr>
          <w:sz w:val="24"/>
          <w:szCs w:val="24"/>
        </w:rPr>
      </w:pPr>
      <w:r w:rsidRPr="00E04296">
        <w:rPr>
          <w:sz w:val="24"/>
          <w:szCs w:val="24"/>
        </w:rPr>
        <w:t>- Hanne Uddling</w:t>
      </w:r>
    </w:p>
    <w:p w:rsidR="003C6055" w:rsidRPr="00E04296" w:rsidRDefault="003C6055" w:rsidP="004C707E">
      <w:pPr>
        <w:spacing w:after="120"/>
        <w:rPr>
          <w:sz w:val="24"/>
          <w:szCs w:val="24"/>
        </w:rPr>
      </w:pPr>
      <w:r w:rsidRPr="00E04296">
        <w:rPr>
          <w:sz w:val="24"/>
          <w:szCs w:val="24"/>
        </w:rPr>
        <w:t>- Sara Löwenstam</w:t>
      </w:r>
    </w:p>
    <w:p w:rsidR="008A7F8A" w:rsidRPr="00E04296" w:rsidRDefault="008A7F8A" w:rsidP="004C707E">
      <w:pPr>
        <w:spacing w:after="120"/>
        <w:rPr>
          <w:sz w:val="24"/>
          <w:szCs w:val="24"/>
        </w:rPr>
      </w:pPr>
      <w:r w:rsidRPr="00E04296">
        <w:rPr>
          <w:sz w:val="24"/>
          <w:szCs w:val="24"/>
        </w:rPr>
        <w:t xml:space="preserve">- </w:t>
      </w:r>
      <w:r w:rsidR="00E04296">
        <w:rPr>
          <w:sz w:val="24"/>
          <w:szCs w:val="24"/>
        </w:rPr>
        <w:t xml:space="preserve">C. </w:t>
      </w:r>
      <w:r w:rsidRPr="00E04296">
        <w:rPr>
          <w:sz w:val="24"/>
          <w:szCs w:val="24"/>
        </w:rPr>
        <w:t>Norbury</w:t>
      </w:r>
    </w:p>
    <w:p w:rsidR="008A7F8A" w:rsidRPr="00E04296" w:rsidRDefault="008A7F8A" w:rsidP="004C707E">
      <w:pPr>
        <w:spacing w:after="120"/>
        <w:rPr>
          <w:sz w:val="24"/>
          <w:szCs w:val="24"/>
        </w:rPr>
      </w:pPr>
      <w:r w:rsidRPr="00E04296">
        <w:rPr>
          <w:sz w:val="24"/>
          <w:szCs w:val="24"/>
        </w:rPr>
        <w:t xml:space="preserve">- Johanna Lundin </w:t>
      </w:r>
    </w:p>
    <w:p w:rsidR="003F1AC4" w:rsidRPr="00E04296" w:rsidRDefault="00C41F6D" w:rsidP="004C707E">
      <w:pPr>
        <w:spacing w:after="120"/>
        <w:rPr>
          <w:sz w:val="24"/>
          <w:szCs w:val="24"/>
        </w:rPr>
      </w:pPr>
      <w:r w:rsidRPr="00E04296">
        <w:rPr>
          <w:sz w:val="24"/>
          <w:szCs w:val="24"/>
        </w:rPr>
        <w:t>- Ida Rosqvist</w:t>
      </w:r>
    </w:p>
    <w:p w:rsidR="00C41F6D" w:rsidRPr="00E04296" w:rsidRDefault="00C41F6D" w:rsidP="004C707E">
      <w:pPr>
        <w:spacing w:after="120"/>
        <w:rPr>
          <w:sz w:val="24"/>
          <w:szCs w:val="24"/>
        </w:rPr>
      </w:pPr>
      <w:r w:rsidRPr="00E04296">
        <w:rPr>
          <w:sz w:val="24"/>
          <w:szCs w:val="24"/>
        </w:rPr>
        <w:t>- Lärare i språklass, fördelar-nackdelar</w:t>
      </w:r>
    </w:p>
    <w:p w:rsidR="00C41F6D" w:rsidRPr="00E04296" w:rsidRDefault="00C41F6D" w:rsidP="004C707E">
      <w:pPr>
        <w:spacing w:after="120"/>
        <w:rPr>
          <w:sz w:val="24"/>
          <w:szCs w:val="24"/>
        </w:rPr>
      </w:pPr>
      <w:r w:rsidRPr="00E04296">
        <w:rPr>
          <w:sz w:val="24"/>
          <w:szCs w:val="24"/>
        </w:rPr>
        <w:t xml:space="preserve">- Ute Bohnacker, professor i lingvistik, Uppsala universitet </w:t>
      </w:r>
    </w:p>
    <w:p w:rsidR="00C41F6D" w:rsidRPr="00E04296" w:rsidRDefault="00C41F6D" w:rsidP="004C707E">
      <w:pPr>
        <w:spacing w:after="120"/>
        <w:rPr>
          <w:sz w:val="24"/>
          <w:szCs w:val="24"/>
        </w:rPr>
      </w:pPr>
      <w:r w:rsidRPr="00E04296">
        <w:rPr>
          <w:sz w:val="24"/>
          <w:szCs w:val="24"/>
        </w:rPr>
        <w:t>- SFI- och eller svenska tvålärare</w:t>
      </w:r>
    </w:p>
    <w:p w:rsidR="00C41F6D" w:rsidRPr="00E04296" w:rsidRDefault="00C41F6D" w:rsidP="004C707E">
      <w:pPr>
        <w:spacing w:after="120"/>
        <w:rPr>
          <w:sz w:val="24"/>
          <w:szCs w:val="24"/>
        </w:rPr>
      </w:pPr>
      <w:r w:rsidRPr="00E04296">
        <w:rPr>
          <w:sz w:val="24"/>
          <w:szCs w:val="24"/>
        </w:rPr>
        <w:t xml:space="preserve">-Logoped med specialisering flerspråkighet </w:t>
      </w:r>
    </w:p>
    <w:p w:rsidR="00C41F6D" w:rsidRPr="00E04296" w:rsidRDefault="00C41F6D" w:rsidP="004C707E">
      <w:pPr>
        <w:spacing w:after="120"/>
        <w:rPr>
          <w:sz w:val="24"/>
          <w:szCs w:val="24"/>
        </w:rPr>
      </w:pPr>
      <w:r w:rsidRPr="00E04296">
        <w:rPr>
          <w:sz w:val="24"/>
          <w:szCs w:val="24"/>
        </w:rPr>
        <w:t>- Irene Johannson</w:t>
      </w:r>
      <w:r w:rsidR="00E04296" w:rsidRPr="00E04296">
        <w:rPr>
          <w:sz w:val="24"/>
          <w:szCs w:val="24"/>
        </w:rPr>
        <w:t xml:space="preserve"> (2)</w:t>
      </w:r>
    </w:p>
    <w:p w:rsidR="00356027" w:rsidRPr="00E04296" w:rsidRDefault="00356027" w:rsidP="00356027">
      <w:pPr>
        <w:spacing w:after="120"/>
        <w:rPr>
          <w:sz w:val="24"/>
          <w:szCs w:val="24"/>
        </w:rPr>
      </w:pPr>
    </w:p>
    <w:p w:rsidR="00E04296" w:rsidRDefault="00E04296" w:rsidP="00356027">
      <w:pPr>
        <w:spacing w:after="120"/>
        <w:rPr>
          <w:sz w:val="28"/>
          <w:szCs w:val="28"/>
        </w:rPr>
        <w:sectPr w:rsidR="00E04296" w:rsidSect="00E04296">
          <w:type w:val="continuous"/>
          <w:pgSz w:w="11906" w:h="16838"/>
          <w:pgMar w:top="1417" w:right="1417" w:bottom="1417" w:left="1417" w:header="708" w:footer="708" w:gutter="0"/>
          <w:cols w:num="2" w:space="708"/>
          <w:docGrid w:linePitch="360"/>
        </w:sectPr>
      </w:pPr>
    </w:p>
    <w:p w:rsidR="00E04296" w:rsidRDefault="00E04296" w:rsidP="00356027">
      <w:pPr>
        <w:spacing w:after="120"/>
        <w:rPr>
          <w:sz w:val="28"/>
          <w:szCs w:val="28"/>
        </w:rPr>
      </w:pPr>
    </w:p>
    <w:p w:rsidR="003362E2" w:rsidRPr="00E04296" w:rsidRDefault="003362E2" w:rsidP="00356027">
      <w:pPr>
        <w:spacing w:after="120"/>
        <w:rPr>
          <w:rFonts w:cstheme="minorHAnsi"/>
          <w:b/>
          <w:sz w:val="24"/>
          <w:szCs w:val="24"/>
        </w:rPr>
      </w:pPr>
      <w:r w:rsidRPr="00E04296">
        <w:rPr>
          <w:rFonts w:cstheme="minorHAnsi"/>
          <w:b/>
          <w:sz w:val="24"/>
          <w:szCs w:val="24"/>
        </w:rPr>
        <w:t>3. Förslag på teman inför kommande kongresser</w:t>
      </w:r>
    </w:p>
    <w:p w:rsidR="00356027" w:rsidRPr="00E04296" w:rsidRDefault="00356027" w:rsidP="00356027">
      <w:pPr>
        <w:spacing w:after="120"/>
        <w:rPr>
          <w:rFonts w:cstheme="minorHAnsi"/>
          <w:sz w:val="24"/>
          <w:szCs w:val="24"/>
        </w:rPr>
      </w:pPr>
      <w:r w:rsidRPr="00E04296">
        <w:rPr>
          <w:rFonts w:cstheme="minorHAnsi"/>
          <w:sz w:val="24"/>
          <w:szCs w:val="24"/>
        </w:rPr>
        <w:t xml:space="preserve">- Språkutvecklande lärmiljöer och förhållningssätt. Balansen mellan digitala verktyg/traditionell undervisning. </w:t>
      </w:r>
    </w:p>
    <w:p w:rsidR="00356027" w:rsidRPr="00E04296" w:rsidRDefault="00356027" w:rsidP="00356027">
      <w:pPr>
        <w:spacing w:after="120"/>
        <w:rPr>
          <w:rFonts w:cstheme="minorHAnsi"/>
          <w:sz w:val="24"/>
          <w:szCs w:val="24"/>
        </w:rPr>
      </w:pPr>
      <w:r w:rsidRPr="00E04296">
        <w:rPr>
          <w:rFonts w:cstheme="minorHAnsi"/>
          <w:sz w:val="24"/>
          <w:szCs w:val="24"/>
        </w:rPr>
        <w:t>- Praktiskt arbete</w:t>
      </w:r>
    </w:p>
    <w:p w:rsidR="004C707E" w:rsidRPr="00E04296" w:rsidRDefault="004C707E" w:rsidP="00356027">
      <w:pPr>
        <w:spacing w:after="120"/>
        <w:rPr>
          <w:rFonts w:cstheme="minorHAnsi"/>
          <w:sz w:val="24"/>
          <w:szCs w:val="24"/>
        </w:rPr>
      </w:pPr>
      <w:r w:rsidRPr="00E04296">
        <w:rPr>
          <w:rFonts w:cstheme="minorHAnsi"/>
          <w:sz w:val="24"/>
          <w:szCs w:val="24"/>
        </w:rPr>
        <w:t>- Viss inriktning på IF, AKK, selektiv mutism, stamning</w:t>
      </w:r>
    </w:p>
    <w:p w:rsidR="00356027" w:rsidRPr="00E04296" w:rsidRDefault="00356027" w:rsidP="00356027">
      <w:pPr>
        <w:spacing w:after="120"/>
        <w:rPr>
          <w:rFonts w:cstheme="minorHAnsi"/>
          <w:sz w:val="24"/>
          <w:szCs w:val="24"/>
        </w:rPr>
      </w:pPr>
      <w:r w:rsidRPr="00E04296">
        <w:rPr>
          <w:rFonts w:cstheme="minorHAnsi"/>
          <w:sz w:val="24"/>
          <w:szCs w:val="24"/>
        </w:rPr>
        <w:t>- Handledning till personal</w:t>
      </w:r>
    </w:p>
    <w:p w:rsidR="006557C4" w:rsidRPr="00E04296" w:rsidRDefault="006557C4" w:rsidP="00356027">
      <w:pPr>
        <w:spacing w:after="120"/>
        <w:rPr>
          <w:rFonts w:cstheme="minorHAnsi"/>
          <w:sz w:val="24"/>
          <w:szCs w:val="24"/>
        </w:rPr>
      </w:pPr>
      <w:r w:rsidRPr="00E04296">
        <w:rPr>
          <w:rFonts w:cstheme="minorHAnsi"/>
          <w:sz w:val="24"/>
          <w:szCs w:val="24"/>
        </w:rPr>
        <w:t xml:space="preserve">- Hur går det för eleverna med språkliga svårigheter efter grundskolan? </w:t>
      </w:r>
    </w:p>
    <w:p w:rsidR="006557C4" w:rsidRPr="00E04296" w:rsidRDefault="006557C4" w:rsidP="00356027">
      <w:pPr>
        <w:spacing w:after="120"/>
        <w:rPr>
          <w:rFonts w:cstheme="minorHAnsi"/>
          <w:sz w:val="24"/>
          <w:szCs w:val="24"/>
        </w:rPr>
      </w:pPr>
      <w:r w:rsidRPr="00E04296">
        <w:rPr>
          <w:rFonts w:cstheme="minorHAnsi"/>
          <w:sz w:val="24"/>
          <w:szCs w:val="24"/>
        </w:rPr>
        <w:t xml:space="preserve">- Barn/elever utan möjlighet till verbalt tal men har en god kognitiv förmåga. </w:t>
      </w:r>
    </w:p>
    <w:p w:rsidR="00852C87" w:rsidRPr="00E04296" w:rsidRDefault="00852C87" w:rsidP="00356027">
      <w:pPr>
        <w:spacing w:after="120"/>
        <w:rPr>
          <w:rFonts w:cstheme="minorHAnsi"/>
          <w:sz w:val="24"/>
          <w:szCs w:val="24"/>
        </w:rPr>
      </w:pPr>
      <w:r w:rsidRPr="00E04296">
        <w:rPr>
          <w:rFonts w:cstheme="minorHAnsi"/>
          <w:sz w:val="24"/>
          <w:szCs w:val="24"/>
        </w:rPr>
        <w:t>- Årets ämne är inte uttömt!</w:t>
      </w:r>
    </w:p>
    <w:p w:rsidR="00852C87" w:rsidRPr="00E04296" w:rsidRDefault="00852C87" w:rsidP="00356027">
      <w:pPr>
        <w:spacing w:after="120"/>
        <w:rPr>
          <w:rFonts w:cstheme="minorHAnsi"/>
          <w:sz w:val="24"/>
          <w:szCs w:val="24"/>
        </w:rPr>
      </w:pPr>
      <w:r w:rsidRPr="00E04296">
        <w:rPr>
          <w:rFonts w:cstheme="minorHAnsi"/>
          <w:sz w:val="24"/>
          <w:szCs w:val="24"/>
        </w:rPr>
        <w:t xml:space="preserve">- Röstvård för lärare- tips för minskad rösttrötthet och förebyggande av att elever tappar fokus osv. </w:t>
      </w:r>
    </w:p>
    <w:p w:rsidR="00852C87" w:rsidRPr="00E04296" w:rsidRDefault="00852C87" w:rsidP="00356027">
      <w:pPr>
        <w:spacing w:after="120"/>
        <w:rPr>
          <w:rFonts w:cstheme="minorHAnsi"/>
          <w:sz w:val="24"/>
          <w:szCs w:val="24"/>
        </w:rPr>
      </w:pPr>
      <w:r w:rsidRPr="00E04296">
        <w:rPr>
          <w:rFonts w:cstheme="minorHAnsi"/>
          <w:sz w:val="24"/>
          <w:szCs w:val="24"/>
        </w:rPr>
        <w:t>- Pragmatik</w:t>
      </w:r>
      <w:r w:rsidR="001726E6" w:rsidRPr="00E04296">
        <w:rPr>
          <w:rFonts w:cstheme="minorHAnsi"/>
          <w:sz w:val="24"/>
          <w:szCs w:val="24"/>
        </w:rPr>
        <w:t xml:space="preserve"> (2)</w:t>
      </w:r>
    </w:p>
    <w:p w:rsidR="00852C87" w:rsidRPr="00E04296" w:rsidRDefault="00852C87" w:rsidP="00356027">
      <w:pPr>
        <w:spacing w:after="120"/>
        <w:rPr>
          <w:rFonts w:cstheme="minorHAnsi"/>
          <w:sz w:val="24"/>
          <w:szCs w:val="24"/>
        </w:rPr>
      </w:pPr>
      <w:r w:rsidRPr="00E04296">
        <w:rPr>
          <w:rFonts w:cstheme="minorHAnsi"/>
          <w:sz w:val="24"/>
          <w:szCs w:val="24"/>
        </w:rPr>
        <w:t xml:space="preserve">- </w:t>
      </w:r>
      <w:r w:rsidR="007B1B46" w:rsidRPr="00E04296">
        <w:rPr>
          <w:rFonts w:cstheme="minorHAnsi"/>
          <w:sz w:val="24"/>
          <w:szCs w:val="24"/>
        </w:rPr>
        <w:t xml:space="preserve">Social kommunikation </w:t>
      </w:r>
      <w:r w:rsidR="001726E6" w:rsidRPr="00E04296">
        <w:rPr>
          <w:rFonts w:cstheme="minorHAnsi"/>
          <w:sz w:val="24"/>
          <w:szCs w:val="24"/>
        </w:rPr>
        <w:t>och samspel (2)</w:t>
      </w:r>
    </w:p>
    <w:p w:rsidR="007B1B46" w:rsidRPr="00E04296" w:rsidRDefault="007B1B46" w:rsidP="00356027">
      <w:pPr>
        <w:spacing w:after="120"/>
        <w:rPr>
          <w:rFonts w:cstheme="minorHAnsi"/>
          <w:sz w:val="24"/>
          <w:szCs w:val="24"/>
        </w:rPr>
      </w:pPr>
      <w:r w:rsidRPr="00E04296">
        <w:rPr>
          <w:rFonts w:cstheme="minorHAnsi"/>
          <w:sz w:val="24"/>
          <w:szCs w:val="24"/>
        </w:rPr>
        <w:t>-  Flerspråkighet</w:t>
      </w:r>
      <w:r w:rsidR="00C41F6D" w:rsidRPr="00E04296">
        <w:rPr>
          <w:rFonts w:cstheme="minorHAnsi"/>
          <w:sz w:val="24"/>
          <w:szCs w:val="24"/>
        </w:rPr>
        <w:t xml:space="preserve"> (2)</w:t>
      </w:r>
    </w:p>
    <w:p w:rsidR="007B1B46" w:rsidRPr="00E04296" w:rsidRDefault="007B1B46" w:rsidP="00356027">
      <w:pPr>
        <w:spacing w:after="120"/>
        <w:rPr>
          <w:rFonts w:cstheme="minorHAnsi"/>
          <w:sz w:val="24"/>
          <w:szCs w:val="24"/>
        </w:rPr>
      </w:pPr>
      <w:r w:rsidRPr="00E04296">
        <w:rPr>
          <w:rFonts w:cstheme="minorHAnsi"/>
          <w:sz w:val="24"/>
          <w:szCs w:val="24"/>
        </w:rPr>
        <w:t>- Mer om Essence och hur hjärnan ter sig</w:t>
      </w:r>
    </w:p>
    <w:p w:rsidR="001726E6" w:rsidRPr="00E04296" w:rsidRDefault="001726E6" w:rsidP="00356027">
      <w:pPr>
        <w:spacing w:after="120"/>
        <w:rPr>
          <w:rFonts w:cstheme="minorHAnsi"/>
          <w:sz w:val="24"/>
          <w:szCs w:val="24"/>
        </w:rPr>
      </w:pPr>
      <w:r w:rsidRPr="00E04296">
        <w:rPr>
          <w:rFonts w:cstheme="minorHAnsi"/>
          <w:sz w:val="24"/>
          <w:szCs w:val="24"/>
        </w:rPr>
        <w:lastRenderedPageBreak/>
        <w:t>- Språkdidaktik</w:t>
      </w:r>
    </w:p>
    <w:p w:rsidR="007F0845" w:rsidRPr="00E04296" w:rsidRDefault="007F0845" w:rsidP="00356027">
      <w:pPr>
        <w:spacing w:after="120"/>
        <w:rPr>
          <w:rFonts w:cstheme="minorHAnsi"/>
          <w:sz w:val="24"/>
          <w:szCs w:val="24"/>
        </w:rPr>
      </w:pPr>
      <w:r w:rsidRPr="00E04296">
        <w:rPr>
          <w:rFonts w:cstheme="minorHAnsi"/>
          <w:sz w:val="24"/>
          <w:szCs w:val="24"/>
        </w:rPr>
        <w:t>- Samverkan mellan olika professioner</w:t>
      </w:r>
    </w:p>
    <w:p w:rsidR="007F0845" w:rsidRPr="00E04296" w:rsidRDefault="007F0845" w:rsidP="00356027">
      <w:pPr>
        <w:spacing w:after="120"/>
        <w:rPr>
          <w:rFonts w:cstheme="minorHAnsi"/>
          <w:sz w:val="24"/>
          <w:szCs w:val="24"/>
        </w:rPr>
      </w:pPr>
      <w:r w:rsidRPr="00E04296">
        <w:rPr>
          <w:rFonts w:cstheme="minorHAnsi"/>
          <w:sz w:val="24"/>
          <w:szCs w:val="24"/>
        </w:rPr>
        <w:t xml:space="preserve">- Språklig sårbarhet i skolkontext </w:t>
      </w:r>
    </w:p>
    <w:p w:rsidR="0002680E" w:rsidRPr="00E04296" w:rsidRDefault="0002680E" w:rsidP="00356027">
      <w:pPr>
        <w:spacing w:after="120"/>
        <w:rPr>
          <w:rFonts w:cstheme="minorHAnsi"/>
          <w:sz w:val="24"/>
          <w:szCs w:val="24"/>
        </w:rPr>
      </w:pPr>
      <w:r w:rsidRPr="00E04296">
        <w:rPr>
          <w:rFonts w:cstheme="minorHAnsi"/>
          <w:sz w:val="24"/>
          <w:szCs w:val="24"/>
        </w:rPr>
        <w:t>- Barns heshet</w:t>
      </w:r>
    </w:p>
    <w:p w:rsidR="0002680E" w:rsidRPr="00E04296" w:rsidRDefault="0002680E" w:rsidP="00356027">
      <w:pPr>
        <w:spacing w:after="120"/>
        <w:rPr>
          <w:rFonts w:cstheme="minorHAnsi"/>
          <w:sz w:val="24"/>
          <w:szCs w:val="24"/>
        </w:rPr>
      </w:pPr>
      <w:r w:rsidRPr="00E04296">
        <w:rPr>
          <w:rFonts w:cstheme="minorHAnsi"/>
          <w:sz w:val="24"/>
          <w:szCs w:val="24"/>
        </w:rPr>
        <w:t xml:space="preserve">- Lärarens rösts betydelse för barns inlärning (Lund) </w:t>
      </w:r>
    </w:p>
    <w:p w:rsidR="0002680E" w:rsidRPr="00E04296" w:rsidRDefault="0002680E" w:rsidP="00356027">
      <w:pPr>
        <w:spacing w:after="120"/>
        <w:rPr>
          <w:rFonts w:cstheme="minorHAnsi"/>
          <w:sz w:val="24"/>
          <w:szCs w:val="24"/>
        </w:rPr>
      </w:pPr>
      <w:r w:rsidRPr="00E04296">
        <w:rPr>
          <w:rFonts w:cstheme="minorHAnsi"/>
          <w:sz w:val="24"/>
          <w:szCs w:val="24"/>
        </w:rPr>
        <w:t>- Språkets betydelse - matematik.</w:t>
      </w:r>
    </w:p>
    <w:p w:rsidR="0002680E" w:rsidRPr="00E04296" w:rsidRDefault="0002680E" w:rsidP="00356027">
      <w:pPr>
        <w:spacing w:after="120"/>
        <w:rPr>
          <w:rFonts w:cstheme="minorHAnsi"/>
          <w:sz w:val="24"/>
          <w:szCs w:val="24"/>
        </w:rPr>
      </w:pPr>
      <w:r w:rsidRPr="00E04296">
        <w:rPr>
          <w:rFonts w:cstheme="minorHAnsi"/>
          <w:sz w:val="24"/>
          <w:szCs w:val="24"/>
        </w:rPr>
        <w:t xml:space="preserve">- Hands on. De goda, praktiska exemplen. </w:t>
      </w:r>
    </w:p>
    <w:p w:rsidR="0002680E" w:rsidRPr="00E04296" w:rsidRDefault="0002680E" w:rsidP="00356027">
      <w:pPr>
        <w:spacing w:after="120"/>
        <w:rPr>
          <w:rFonts w:cstheme="minorHAnsi"/>
          <w:sz w:val="24"/>
          <w:szCs w:val="24"/>
        </w:rPr>
      </w:pPr>
      <w:r w:rsidRPr="00E04296">
        <w:rPr>
          <w:rFonts w:cstheme="minorHAnsi"/>
          <w:sz w:val="24"/>
          <w:szCs w:val="24"/>
        </w:rPr>
        <w:t xml:space="preserve">- Fonologi – uttalsträning för ökad kommunikation och förståbarhet – självkänsla. </w:t>
      </w:r>
    </w:p>
    <w:p w:rsidR="0002680E" w:rsidRPr="00E04296" w:rsidRDefault="0002680E" w:rsidP="00356027">
      <w:pPr>
        <w:spacing w:after="120"/>
        <w:rPr>
          <w:rFonts w:cstheme="minorHAnsi"/>
          <w:sz w:val="24"/>
          <w:szCs w:val="24"/>
        </w:rPr>
      </w:pPr>
      <w:r w:rsidRPr="00E04296">
        <w:rPr>
          <w:rFonts w:cstheme="minorHAnsi"/>
          <w:sz w:val="24"/>
          <w:szCs w:val="24"/>
        </w:rPr>
        <w:t>- Fonologi – motorisk</w:t>
      </w:r>
      <w:r w:rsidR="003C6055" w:rsidRPr="00E04296">
        <w:rPr>
          <w:rFonts w:cstheme="minorHAnsi"/>
          <w:sz w:val="24"/>
          <w:szCs w:val="24"/>
        </w:rPr>
        <w:t>a</w:t>
      </w:r>
      <w:r w:rsidRPr="00E04296">
        <w:rPr>
          <w:rFonts w:cstheme="minorHAnsi"/>
          <w:sz w:val="24"/>
          <w:szCs w:val="24"/>
        </w:rPr>
        <w:t xml:space="preserve"> svårigheter, dyspraxi, intervention, tips på övningar</w:t>
      </w:r>
    </w:p>
    <w:p w:rsidR="003C6055" w:rsidRPr="00E04296" w:rsidRDefault="003C6055" w:rsidP="00356027">
      <w:pPr>
        <w:spacing w:after="120"/>
        <w:rPr>
          <w:rFonts w:cstheme="minorHAnsi"/>
          <w:sz w:val="24"/>
          <w:szCs w:val="24"/>
        </w:rPr>
      </w:pPr>
      <w:r w:rsidRPr="00E04296">
        <w:rPr>
          <w:rFonts w:cstheme="minorHAnsi"/>
          <w:sz w:val="24"/>
          <w:szCs w:val="24"/>
        </w:rPr>
        <w:t>- Expressiva språkstörningar, grammatisk språkstörning.</w:t>
      </w:r>
    </w:p>
    <w:p w:rsidR="003C6055" w:rsidRPr="00E04296" w:rsidRDefault="003C6055" w:rsidP="00356027">
      <w:pPr>
        <w:spacing w:after="120"/>
        <w:rPr>
          <w:rFonts w:cstheme="minorHAnsi"/>
          <w:sz w:val="24"/>
          <w:szCs w:val="24"/>
        </w:rPr>
      </w:pPr>
      <w:r w:rsidRPr="00E04296">
        <w:rPr>
          <w:rFonts w:cstheme="minorHAnsi"/>
          <w:sz w:val="24"/>
          <w:szCs w:val="24"/>
        </w:rPr>
        <w:t xml:space="preserve">- Talängslan, identitet mm. </w:t>
      </w:r>
    </w:p>
    <w:p w:rsidR="003C6055" w:rsidRPr="00E04296" w:rsidRDefault="003C6055" w:rsidP="00356027">
      <w:pPr>
        <w:spacing w:after="120"/>
        <w:rPr>
          <w:rFonts w:cstheme="minorHAnsi"/>
          <w:sz w:val="24"/>
          <w:szCs w:val="24"/>
        </w:rPr>
      </w:pPr>
      <w:r w:rsidRPr="00E04296">
        <w:rPr>
          <w:rFonts w:cstheme="minorHAnsi"/>
          <w:sz w:val="24"/>
          <w:szCs w:val="24"/>
        </w:rPr>
        <w:t xml:space="preserve">- Exempel på gott samarbete mellan tal/språkare och lärare i klassrummet. </w:t>
      </w:r>
    </w:p>
    <w:p w:rsidR="008A7F8A" w:rsidRPr="00E04296" w:rsidRDefault="008A7F8A" w:rsidP="00356027">
      <w:pPr>
        <w:spacing w:after="120"/>
        <w:rPr>
          <w:rFonts w:cstheme="minorHAnsi"/>
          <w:sz w:val="24"/>
          <w:szCs w:val="24"/>
        </w:rPr>
      </w:pPr>
      <w:r w:rsidRPr="00E04296">
        <w:rPr>
          <w:rFonts w:cstheme="minorHAnsi"/>
          <w:sz w:val="24"/>
          <w:szCs w:val="24"/>
        </w:rPr>
        <w:t>- Mer om hjärnan, psykologi, psykiatri kopplat till språkutveckl</w:t>
      </w:r>
      <w:r w:rsidR="00C41F6D" w:rsidRPr="00E04296">
        <w:rPr>
          <w:rFonts w:cstheme="minorHAnsi"/>
          <w:sz w:val="24"/>
          <w:szCs w:val="24"/>
        </w:rPr>
        <w:t xml:space="preserve">ing och språkliga konsekvenser (2) </w:t>
      </w:r>
    </w:p>
    <w:p w:rsidR="008A7F8A" w:rsidRPr="00E04296" w:rsidRDefault="008A7F8A" w:rsidP="00356027">
      <w:pPr>
        <w:spacing w:after="120"/>
        <w:rPr>
          <w:rFonts w:cstheme="minorHAnsi"/>
          <w:sz w:val="24"/>
          <w:szCs w:val="24"/>
        </w:rPr>
      </w:pPr>
      <w:r w:rsidRPr="00E04296">
        <w:rPr>
          <w:rFonts w:cstheme="minorHAnsi"/>
          <w:sz w:val="24"/>
          <w:szCs w:val="24"/>
        </w:rPr>
        <w:t xml:space="preserve">- Workshops – tvärgrupper </w:t>
      </w:r>
    </w:p>
    <w:p w:rsidR="008A7F8A" w:rsidRPr="00E04296" w:rsidRDefault="008A7F8A" w:rsidP="00356027">
      <w:pPr>
        <w:spacing w:after="120"/>
        <w:rPr>
          <w:rFonts w:cstheme="minorHAnsi"/>
          <w:sz w:val="24"/>
          <w:szCs w:val="24"/>
        </w:rPr>
      </w:pPr>
      <w:r w:rsidRPr="00E04296">
        <w:rPr>
          <w:rFonts w:cstheme="minorHAnsi"/>
          <w:sz w:val="24"/>
          <w:szCs w:val="24"/>
        </w:rPr>
        <w:t>- Språkutvecklande arbetssätt från förskola till gymnasiet. Hur gör vi för att skapa en likvärdig skola?</w:t>
      </w:r>
    </w:p>
    <w:p w:rsidR="008A7F8A" w:rsidRPr="00E04296" w:rsidRDefault="008A7F8A" w:rsidP="00356027">
      <w:pPr>
        <w:spacing w:after="120"/>
        <w:rPr>
          <w:rFonts w:cstheme="minorHAnsi"/>
          <w:sz w:val="24"/>
          <w:szCs w:val="24"/>
        </w:rPr>
      </w:pPr>
      <w:r w:rsidRPr="00E04296">
        <w:rPr>
          <w:rFonts w:cstheme="minorHAnsi"/>
          <w:sz w:val="24"/>
          <w:szCs w:val="24"/>
        </w:rPr>
        <w:t xml:space="preserve">- Bjud in Anna Ekström nästa år, eller bjud in henne till ett styrelsemöte med SITS! Bjud också in flera från olika politiska partier. </w:t>
      </w:r>
    </w:p>
    <w:p w:rsidR="003F1AC4" w:rsidRPr="00E04296" w:rsidRDefault="003F1AC4" w:rsidP="00356027">
      <w:pPr>
        <w:spacing w:after="120"/>
        <w:rPr>
          <w:rFonts w:cstheme="minorHAnsi"/>
          <w:sz w:val="24"/>
          <w:szCs w:val="24"/>
        </w:rPr>
      </w:pPr>
      <w:r w:rsidRPr="00E04296">
        <w:rPr>
          <w:rFonts w:cstheme="minorHAnsi"/>
          <w:sz w:val="24"/>
          <w:szCs w:val="24"/>
        </w:rPr>
        <w:t xml:space="preserve">- Kommuner/verksamheter som hittat arbetssätt, samarbete/organisation som främjar stöd till elever med språkstörning. </w:t>
      </w:r>
    </w:p>
    <w:p w:rsidR="003F1AC4" w:rsidRPr="00E04296" w:rsidRDefault="00E04296" w:rsidP="00356027">
      <w:pPr>
        <w:spacing w:after="120"/>
        <w:rPr>
          <w:rFonts w:cstheme="minorHAnsi"/>
          <w:sz w:val="24"/>
          <w:szCs w:val="24"/>
        </w:rPr>
      </w:pPr>
      <w:r w:rsidRPr="00E04296">
        <w:rPr>
          <w:rFonts w:cstheme="minorHAnsi"/>
          <w:sz w:val="24"/>
          <w:szCs w:val="24"/>
        </w:rPr>
        <w:t>- Tal-språk och gamification</w:t>
      </w:r>
    </w:p>
    <w:p w:rsidR="003F1AC4" w:rsidRPr="00E04296" w:rsidRDefault="003F1AC4" w:rsidP="00356027">
      <w:pPr>
        <w:spacing w:after="120"/>
        <w:rPr>
          <w:rFonts w:cstheme="minorHAnsi"/>
          <w:sz w:val="24"/>
          <w:szCs w:val="24"/>
        </w:rPr>
      </w:pPr>
      <w:r w:rsidRPr="00E04296">
        <w:rPr>
          <w:rFonts w:cstheme="minorHAnsi"/>
          <w:sz w:val="24"/>
          <w:szCs w:val="24"/>
        </w:rPr>
        <w:t>- Språkstörning + inlärning av engelska</w:t>
      </w:r>
    </w:p>
    <w:p w:rsidR="00C41F6D" w:rsidRPr="00E04296" w:rsidRDefault="00C41F6D" w:rsidP="00356027">
      <w:pPr>
        <w:spacing w:after="120"/>
        <w:rPr>
          <w:rFonts w:cstheme="minorHAnsi"/>
          <w:sz w:val="24"/>
          <w:szCs w:val="24"/>
        </w:rPr>
      </w:pPr>
      <w:r w:rsidRPr="00E04296">
        <w:rPr>
          <w:rFonts w:cstheme="minorHAnsi"/>
          <w:sz w:val="24"/>
          <w:szCs w:val="24"/>
        </w:rPr>
        <w:t>- Arbete i språkinriktade klasser/skolor</w:t>
      </w:r>
    </w:p>
    <w:p w:rsidR="00E04296" w:rsidRPr="00E04296" w:rsidRDefault="00E04296" w:rsidP="00356027">
      <w:pPr>
        <w:spacing w:after="120"/>
        <w:rPr>
          <w:rFonts w:cstheme="minorHAnsi"/>
          <w:sz w:val="24"/>
          <w:szCs w:val="24"/>
        </w:rPr>
      </w:pPr>
      <w:r w:rsidRPr="00E04296">
        <w:rPr>
          <w:rFonts w:cstheme="minorHAnsi"/>
          <w:sz w:val="24"/>
          <w:szCs w:val="24"/>
        </w:rPr>
        <w:t>- Dialogisk högläsning, textsamtal</w:t>
      </w:r>
    </w:p>
    <w:p w:rsidR="00E04296" w:rsidRPr="00E04296" w:rsidRDefault="00E04296" w:rsidP="00356027">
      <w:pPr>
        <w:spacing w:after="120"/>
        <w:rPr>
          <w:rFonts w:cstheme="minorHAnsi"/>
          <w:sz w:val="24"/>
          <w:szCs w:val="24"/>
        </w:rPr>
      </w:pPr>
      <w:r w:rsidRPr="00E04296">
        <w:rPr>
          <w:rFonts w:cstheme="minorHAnsi"/>
          <w:sz w:val="24"/>
          <w:szCs w:val="24"/>
        </w:rPr>
        <w:t>- Robust ordförrådsinlärning</w:t>
      </w:r>
    </w:p>
    <w:p w:rsidR="00E04296" w:rsidRPr="00E04296" w:rsidRDefault="00E04296" w:rsidP="00356027">
      <w:pPr>
        <w:spacing w:after="120"/>
        <w:rPr>
          <w:rFonts w:cstheme="minorHAnsi"/>
          <w:sz w:val="24"/>
          <w:szCs w:val="24"/>
        </w:rPr>
      </w:pPr>
      <w:r w:rsidRPr="00E04296">
        <w:rPr>
          <w:rFonts w:cstheme="minorHAnsi"/>
          <w:sz w:val="24"/>
          <w:szCs w:val="24"/>
        </w:rPr>
        <w:t xml:space="preserve">- Whole language metod kontra bottom up metod  </w:t>
      </w:r>
    </w:p>
    <w:p w:rsidR="00356027" w:rsidRPr="00E04296" w:rsidRDefault="00356027" w:rsidP="00356027">
      <w:pPr>
        <w:spacing w:after="120"/>
        <w:rPr>
          <w:rFonts w:cstheme="minorHAnsi"/>
          <w:sz w:val="24"/>
          <w:szCs w:val="24"/>
        </w:rPr>
      </w:pPr>
    </w:p>
    <w:p w:rsidR="003362E2" w:rsidRPr="00E04296" w:rsidRDefault="003362E2" w:rsidP="00356027">
      <w:pPr>
        <w:spacing w:after="120"/>
        <w:rPr>
          <w:rFonts w:cstheme="minorHAnsi"/>
          <w:b/>
          <w:sz w:val="24"/>
          <w:szCs w:val="24"/>
        </w:rPr>
      </w:pPr>
      <w:r w:rsidRPr="00E04296">
        <w:rPr>
          <w:rFonts w:cstheme="minorHAnsi"/>
          <w:b/>
          <w:sz w:val="24"/>
          <w:szCs w:val="24"/>
        </w:rPr>
        <w:t>4. Förslag till pristagare för Tal-och språkpriset</w:t>
      </w:r>
    </w:p>
    <w:p w:rsidR="00356027" w:rsidRPr="00E04296" w:rsidRDefault="00356027" w:rsidP="00356027">
      <w:pPr>
        <w:spacing w:after="120"/>
        <w:rPr>
          <w:rFonts w:cstheme="minorHAnsi"/>
          <w:sz w:val="24"/>
          <w:szCs w:val="24"/>
        </w:rPr>
      </w:pPr>
      <w:r w:rsidRPr="00E04296">
        <w:rPr>
          <w:rFonts w:cstheme="minorHAnsi"/>
          <w:sz w:val="24"/>
          <w:szCs w:val="24"/>
        </w:rPr>
        <w:t>- Anna-Eva Hallin</w:t>
      </w:r>
      <w:r w:rsidR="00C41F6D" w:rsidRPr="00E04296">
        <w:rPr>
          <w:rFonts w:cstheme="minorHAnsi"/>
          <w:sz w:val="24"/>
          <w:szCs w:val="24"/>
        </w:rPr>
        <w:t xml:space="preserve"> (5</w:t>
      </w:r>
      <w:r w:rsidR="004C707E" w:rsidRPr="00E04296">
        <w:rPr>
          <w:rFonts w:cstheme="minorHAnsi"/>
          <w:sz w:val="24"/>
          <w:szCs w:val="24"/>
        </w:rPr>
        <w:t>)</w:t>
      </w:r>
      <w:r w:rsidR="007B1B46" w:rsidRPr="00E04296">
        <w:rPr>
          <w:rFonts w:cstheme="minorHAnsi"/>
          <w:sz w:val="24"/>
          <w:szCs w:val="24"/>
        </w:rPr>
        <w:t xml:space="preserve"> </w:t>
      </w:r>
      <w:r w:rsidR="00AB4876">
        <w:rPr>
          <w:rFonts w:cstheme="minorHAnsi"/>
          <w:sz w:val="24"/>
          <w:szCs w:val="24"/>
        </w:rPr>
        <w:t>(de flesta nämner hennes blogg)</w:t>
      </w:r>
    </w:p>
    <w:p w:rsidR="004C707E" w:rsidRPr="00E04296" w:rsidRDefault="004C707E" w:rsidP="00356027">
      <w:pPr>
        <w:spacing w:after="120"/>
        <w:rPr>
          <w:rFonts w:cstheme="minorHAnsi"/>
          <w:sz w:val="24"/>
          <w:szCs w:val="24"/>
        </w:rPr>
      </w:pPr>
      <w:r w:rsidRPr="00E04296">
        <w:rPr>
          <w:rFonts w:cstheme="minorHAnsi"/>
          <w:sz w:val="24"/>
          <w:szCs w:val="24"/>
        </w:rPr>
        <w:t xml:space="preserve">- Ulrika Aspeflo </w:t>
      </w:r>
    </w:p>
    <w:p w:rsidR="003C6055" w:rsidRPr="00E04296" w:rsidRDefault="003C6055" w:rsidP="00356027">
      <w:pPr>
        <w:spacing w:after="120"/>
        <w:rPr>
          <w:rFonts w:cstheme="minorHAnsi"/>
          <w:sz w:val="24"/>
          <w:szCs w:val="24"/>
        </w:rPr>
      </w:pPr>
      <w:r w:rsidRPr="00E04296">
        <w:rPr>
          <w:rFonts w:cstheme="minorHAnsi"/>
          <w:sz w:val="24"/>
          <w:szCs w:val="24"/>
        </w:rPr>
        <w:t>- Julia Andersson</w:t>
      </w:r>
    </w:p>
    <w:p w:rsidR="008A7F8A" w:rsidRPr="00E04296" w:rsidRDefault="008A7F8A" w:rsidP="00356027">
      <w:pPr>
        <w:spacing w:after="120"/>
        <w:rPr>
          <w:rFonts w:cstheme="minorHAnsi"/>
          <w:sz w:val="24"/>
          <w:szCs w:val="24"/>
        </w:rPr>
      </w:pPr>
      <w:r w:rsidRPr="00E04296">
        <w:rPr>
          <w:rFonts w:cstheme="minorHAnsi"/>
          <w:sz w:val="24"/>
          <w:szCs w:val="24"/>
        </w:rPr>
        <w:t xml:space="preserve">- Ebba Alsenius </w:t>
      </w:r>
      <w:r w:rsidR="00E04296" w:rsidRPr="00E04296">
        <w:rPr>
          <w:rFonts w:cstheme="minorHAnsi"/>
          <w:sz w:val="24"/>
          <w:szCs w:val="24"/>
        </w:rPr>
        <w:t>(2)</w:t>
      </w:r>
    </w:p>
    <w:p w:rsidR="008A7F8A" w:rsidRPr="00E04296" w:rsidRDefault="008A7F8A" w:rsidP="00356027">
      <w:pPr>
        <w:spacing w:after="120"/>
        <w:rPr>
          <w:rFonts w:cstheme="minorHAnsi"/>
          <w:sz w:val="24"/>
          <w:szCs w:val="24"/>
        </w:rPr>
      </w:pPr>
      <w:r w:rsidRPr="00E04296">
        <w:rPr>
          <w:rFonts w:cstheme="minorHAnsi"/>
          <w:sz w:val="24"/>
          <w:szCs w:val="24"/>
        </w:rPr>
        <w:lastRenderedPageBreak/>
        <w:t>- Julia Andersson</w:t>
      </w:r>
    </w:p>
    <w:p w:rsidR="008A7F8A" w:rsidRPr="00E04296" w:rsidRDefault="008A7F8A" w:rsidP="00356027">
      <w:pPr>
        <w:spacing w:after="120"/>
        <w:rPr>
          <w:rFonts w:cstheme="minorHAnsi"/>
          <w:sz w:val="24"/>
          <w:szCs w:val="24"/>
        </w:rPr>
      </w:pPr>
      <w:r w:rsidRPr="00E04296">
        <w:rPr>
          <w:rFonts w:cstheme="minorHAnsi"/>
          <w:sz w:val="24"/>
          <w:szCs w:val="24"/>
        </w:rPr>
        <w:t xml:space="preserve">- Astrid Frylmark </w:t>
      </w:r>
    </w:p>
    <w:p w:rsidR="003F1AC4" w:rsidRPr="00E04296" w:rsidRDefault="003F1AC4" w:rsidP="00356027">
      <w:pPr>
        <w:spacing w:after="120"/>
        <w:rPr>
          <w:rFonts w:cstheme="minorHAnsi"/>
          <w:sz w:val="24"/>
          <w:szCs w:val="24"/>
        </w:rPr>
      </w:pPr>
      <w:r w:rsidRPr="00E04296">
        <w:rPr>
          <w:rFonts w:cstheme="minorHAnsi"/>
          <w:sz w:val="24"/>
          <w:szCs w:val="24"/>
        </w:rPr>
        <w:t>- Hitta gärna en skola som är förebild!</w:t>
      </w:r>
    </w:p>
    <w:p w:rsidR="00356027" w:rsidRPr="00E04296" w:rsidRDefault="00356027" w:rsidP="00356027">
      <w:pPr>
        <w:spacing w:after="120"/>
        <w:rPr>
          <w:rFonts w:cstheme="minorHAnsi"/>
          <w:sz w:val="24"/>
          <w:szCs w:val="24"/>
        </w:rPr>
      </w:pPr>
    </w:p>
    <w:p w:rsidR="003362E2" w:rsidRPr="00E04296" w:rsidRDefault="003362E2" w:rsidP="00356027">
      <w:pPr>
        <w:spacing w:after="120"/>
        <w:rPr>
          <w:rFonts w:cstheme="minorHAnsi"/>
          <w:b/>
          <w:sz w:val="24"/>
          <w:szCs w:val="24"/>
        </w:rPr>
      </w:pPr>
      <w:r w:rsidRPr="00E04296">
        <w:rPr>
          <w:rFonts w:cstheme="minorHAnsi"/>
          <w:b/>
          <w:sz w:val="24"/>
          <w:szCs w:val="24"/>
        </w:rPr>
        <w:t>5. Övriga synpunkter</w:t>
      </w:r>
    </w:p>
    <w:p w:rsidR="00356027" w:rsidRPr="00E04296" w:rsidRDefault="00356027" w:rsidP="00356027">
      <w:pPr>
        <w:spacing w:after="120"/>
        <w:rPr>
          <w:rFonts w:cstheme="minorHAnsi"/>
          <w:sz w:val="24"/>
          <w:szCs w:val="24"/>
        </w:rPr>
      </w:pPr>
      <w:r w:rsidRPr="00E04296">
        <w:rPr>
          <w:rFonts w:cstheme="minorHAnsi"/>
          <w:sz w:val="24"/>
          <w:szCs w:val="24"/>
        </w:rPr>
        <w:t>- En fördel vore att få åhörarkopior i förväg för att kunna anteckna i dessa.</w:t>
      </w:r>
      <w:r w:rsidR="0002680E" w:rsidRPr="00E04296">
        <w:rPr>
          <w:rFonts w:cstheme="minorHAnsi"/>
          <w:sz w:val="24"/>
          <w:szCs w:val="24"/>
        </w:rPr>
        <w:t>(5</w:t>
      </w:r>
      <w:r w:rsidR="001726E6" w:rsidRPr="00E04296">
        <w:rPr>
          <w:rFonts w:cstheme="minorHAnsi"/>
          <w:sz w:val="24"/>
          <w:szCs w:val="24"/>
        </w:rPr>
        <w:t>)</w:t>
      </w:r>
    </w:p>
    <w:p w:rsidR="00356027" w:rsidRPr="00E04296" w:rsidRDefault="00356027" w:rsidP="00356027">
      <w:pPr>
        <w:spacing w:after="120"/>
        <w:rPr>
          <w:rFonts w:cstheme="minorHAnsi"/>
          <w:sz w:val="24"/>
          <w:szCs w:val="24"/>
        </w:rPr>
      </w:pPr>
      <w:r w:rsidRPr="00E04296">
        <w:rPr>
          <w:rFonts w:cstheme="minorHAnsi"/>
          <w:sz w:val="24"/>
          <w:szCs w:val="24"/>
        </w:rPr>
        <w:t>- Mycket trevligt framträdande på lunchen!</w:t>
      </w:r>
    </w:p>
    <w:p w:rsidR="006557C4" w:rsidRPr="00E04296" w:rsidRDefault="006557C4" w:rsidP="00356027">
      <w:pPr>
        <w:spacing w:after="120"/>
        <w:rPr>
          <w:rFonts w:cstheme="minorHAnsi"/>
          <w:sz w:val="24"/>
          <w:szCs w:val="24"/>
        </w:rPr>
      </w:pPr>
      <w:r w:rsidRPr="00E04296">
        <w:rPr>
          <w:rFonts w:cstheme="minorHAnsi"/>
          <w:sz w:val="24"/>
          <w:szCs w:val="24"/>
        </w:rPr>
        <w:t xml:space="preserve">- Genomgående intressant och med bra innehåll. Känner mig redo att ta tag i elevhälsa, utbildningsförvaltning, hälsosjukvård… DEMONSTRERA! </w:t>
      </w:r>
    </w:p>
    <w:p w:rsidR="00356027" w:rsidRPr="00E04296" w:rsidRDefault="00356027" w:rsidP="00356027">
      <w:pPr>
        <w:spacing w:after="120"/>
        <w:rPr>
          <w:rFonts w:cstheme="minorHAnsi"/>
          <w:sz w:val="24"/>
          <w:szCs w:val="24"/>
        </w:rPr>
      </w:pPr>
      <w:r w:rsidRPr="00E04296">
        <w:rPr>
          <w:rFonts w:cstheme="minorHAnsi"/>
          <w:sz w:val="24"/>
          <w:szCs w:val="24"/>
        </w:rPr>
        <w:t>- Tack för ett mycket bra arrangemang med stor variation av föreläsare  som höll motivationen på topp!</w:t>
      </w:r>
    </w:p>
    <w:p w:rsidR="00356027" w:rsidRPr="00E04296" w:rsidRDefault="00356027" w:rsidP="00356027">
      <w:pPr>
        <w:spacing w:after="120"/>
        <w:rPr>
          <w:rFonts w:cstheme="minorHAnsi"/>
          <w:sz w:val="24"/>
          <w:szCs w:val="24"/>
        </w:rPr>
      </w:pPr>
      <w:r w:rsidRPr="00E04296">
        <w:rPr>
          <w:rFonts w:cstheme="minorHAnsi"/>
          <w:sz w:val="24"/>
          <w:szCs w:val="24"/>
        </w:rPr>
        <w:t xml:space="preserve">- Välordnat som vanligt! Tack för ert arbete! </w:t>
      </w:r>
    </w:p>
    <w:p w:rsidR="006557C4" w:rsidRPr="00E04296" w:rsidRDefault="006557C4" w:rsidP="00356027">
      <w:pPr>
        <w:spacing w:after="120"/>
        <w:rPr>
          <w:rFonts w:cstheme="minorHAnsi"/>
          <w:sz w:val="24"/>
          <w:szCs w:val="24"/>
        </w:rPr>
      </w:pPr>
      <w:r w:rsidRPr="00E04296">
        <w:rPr>
          <w:rFonts w:cstheme="minorHAnsi"/>
          <w:sz w:val="24"/>
          <w:szCs w:val="24"/>
        </w:rPr>
        <w:t>- Bra val av konferensplats – tillgängligt</w:t>
      </w:r>
    </w:p>
    <w:p w:rsidR="006557C4" w:rsidRPr="00E04296" w:rsidRDefault="006557C4" w:rsidP="00356027">
      <w:pPr>
        <w:spacing w:after="120"/>
        <w:rPr>
          <w:rFonts w:cstheme="minorHAnsi"/>
          <w:sz w:val="24"/>
          <w:szCs w:val="24"/>
        </w:rPr>
      </w:pPr>
      <w:r w:rsidRPr="00E04296">
        <w:rPr>
          <w:rFonts w:cstheme="minorHAnsi"/>
          <w:sz w:val="24"/>
          <w:szCs w:val="24"/>
        </w:rPr>
        <w:t xml:space="preserve">- Mycket fin och välorganiserad kongress på alla sätt! Toppen! </w:t>
      </w:r>
    </w:p>
    <w:p w:rsidR="004C707E" w:rsidRPr="00E04296" w:rsidRDefault="004C707E" w:rsidP="00356027">
      <w:pPr>
        <w:spacing w:after="120"/>
        <w:rPr>
          <w:rFonts w:cstheme="minorHAnsi"/>
          <w:sz w:val="24"/>
          <w:szCs w:val="24"/>
        </w:rPr>
      </w:pPr>
      <w:r w:rsidRPr="00E04296">
        <w:rPr>
          <w:rFonts w:cstheme="minorHAnsi"/>
          <w:sz w:val="24"/>
          <w:szCs w:val="24"/>
        </w:rPr>
        <w:t>- Tusen tack för ett fantastiskt program och 60-års firande! v</w:t>
      </w:r>
    </w:p>
    <w:p w:rsidR="004C707E" w:rsidRPr="00E04296" w:rsidRDefault="004C707E" w:rsidP="00356027">
      <w:pPr>
        <w:spacing w:after="120"/>
        <w:rPr>
          <w:rFonts w:cstheme="minorHAnsi"/>
          <w:sz w:val="24"/>
          <w:szCs w:val="24"/>
        </w:rPr>
      </w:pPr>
      <w:r w:rsidRPr="00E04296">
        <w:rPr>
          <w:rFonts w:cstheme="minorHAnsi"/>
          <w:sz w:val="24"/>
          <w:szCs w:val="24"/>
        </w:rPr>
        <w:t>- Intressanta och givande dagar!</w:t>
      </w:r>
    </w:p>
    <w:p w:rsidR="004C707E" w:rsidRPr="00E04296" w:rsidRDefault="004C707E" w:rsidP="00356027">
      <w:pPr>
        <w:spacing w:after="120"/>
        <w:rPr>
          <w:rFonts w:cstheme="minorHAnsi"/>
          <w:sz w:val="24"/>
          <w:szCs w:val="24"/>
        </w:rPr>
      </w:pPr>
      <w:r w:rsidRPr="00E04296">
        <w:rPr>
          <w:rFonts w:cstheme="minorHAnsi"/>
          <w:sz w:val="24"/>
          <w:szCs w:val="24"/>
        </w:rPr>
        <w:t xml:space="preserve">- Mycket fin kongress! Supergode </w:t>
      </w:r>
      <w:proofErr w:type="spellStart"/>
      <w:r w:rsidRPr="00E04296">
        <w:rPr>
          <w:rFonts w:cstheme="minorHAnsi"/>
          <w:sz w:val="24"/>
          <w:szCs w:val="24"/>
        </w:rPr>
        <w:t>sammenhang</w:t>
      </w:r>
      <w:proofErr w:type="spellEnd"/>
      <w:r w:rsidRPr="00E04296">
        <w:rPr>
          <w:rFonts w:cstheme="minorHAnsi"/>
          <w:sz w:val="24"/>
          <w:szCs w:val="24"/>
        </w:rPr>
        <w:t xml:space="preserve"> </w:t>
      </w:r>
      <w:proofErr w:type="spellStart"/>
      <w:r w:rsidRPr="00E04296">
        <w:rPr>
          <w:rFonts w:cstheme="minorHAnsi"/>
          <w:sz w:val="24"/>
          <w:szCs w:val="24"/>
        </w:rPr>
        <w:t>meller</w:t>
      </w:r>
      <w:proofErr w:type="spellEnd"/>
      <w:r w:rsidRPr="00E04296">
        <w:rPr>
          <w:rFonts w:cstheme="minorHAnsi"/>
          <w:sz w:val="24"/>
          <w:szCs w:val="24"/>
        </w:rPr>
        <w:t xml:space="preserve"> </w:t>
      </w:r>
      <w:proofErr w:type="spellStart"/>
      <w:r w:rsidRPr="00E04296">
        <w:rPr>
          <w:rFonts w:cstheme="minorHAnsi"/>
          <w:sz w:val="24"/>
          <w:szCs w:val="24"/>
        </w:rPr>
        <w:t>oplaggerda</w:t>
      </w:r>
      <w:proofErr w:type="spellEnd"/>
      <w:r w:rsidRPr="00E04296">
        <w:rPr>
          <w:rFonts w:cstheme="minorHAnsi"/>
          <w:sz w:val="24"/>
          <w:szCs w:val="24"/>
        </w:rPr>
        <w:t xml:space="preserve">. Super gode </w:t>
      </w:r>
      <w:proofErr w:type="spellStart"/>
      <w:r w:rsidRPr="00E04296">
        <w:rPr>
          <w:rFonts w:cstheme="minorHAnsi"/>
          <w:sz w:val="24"/>
          <w:szCs w:val="24"/>
        </w:rPr>
        <w:t>oplagsholdere</w:t>
      </w:r>
      <w:proofErr w:type="spellEnd"/>
      <w:r w:rsidRPr="00E04296">
        <w:rPr>
          <w:rFonts w:cstheme="minorHAnsi"/>
          <w:sz w:val="24"/>
          <w:szCs w:val="24"/>
        </w:rPr>
        <w:t xml:space="preserve">. Det har varit en </w:t>
      </w:r>
      <w:proofErr w:type="spellStart"/>
      <w:r w:rsidRPr="00E04296">
        <w:rPr>
          <w:rFonts w:cstheme="minorHAnsi"/>
          <w:sz w:val="24"/>
          <w:szCs w:val="24"/>
        </w:rPr>
        <w:t>kompe</w:t>
      </w:r>
      <w:proofErr w:type="spellEnd"/>
      <w:r w:rsidRPr="00E04296">
        <w:rPr>
          <w:rFonts w:cstheme="minorHAnsi"/>
          <w:sz w:val="24"/>
          <w:szCs w:val="24"/>
        </w:rPr>
        <w:t xml:space="preserve"> förnöjelse </w:t>
      </w:r>
      <w:proofErr w:type="spellStart"/>
      <w:r w:rsidRPr="00E04296">
        <w:rPr>
          <w:rFonts w:cstheme="minorHAnsi"/>
          <w:sz w:val="24"/>
          <w:szCs w:val="24"/>
        </w:rPr>
        <w:t>oplevlese</w:t>
      </w:r>
      <w:proofErr w:type="spellEnd"/>
      <w:r w:rsidRPr="00E04296">
        <w:rPr>
          <w:rFonts w:cstheme="minorHAnsi"/>
          <w:sz w:val="24"/>
          <w:szCs w:val="24"/>
        </w:rPr>
        <w:t xml:space="preserve"> at </w:t>
      </w:r>
      <w:proofErr w:type="spellStart"/>
      <w:r w:rsidRPr="00E04296">
        <w:rPr>
          <w:rFonts w:cstheme="minorHAnsi"/>
          <w:sz w:val="24"/>
          <w:szCs w:val="24"/>
        </w:rPr>
        <w:t>deltage</w:t>
      </w:r>
      <w:proofErr w:type="spellEnd"/>
      <w:r w:rsidRPr="00E04296">
        <w:rPr>
          <w:rFonts w:cstheme="minorHAnsi"/>
          <w:sz w:val="24"/>
          <w:szCs w:val="24"/>
        </w:rPr>
        <w:t xml:space="preserve">! </w:t>
      </w:r>
      <w:proofErr w:type="spellStart"/>
      <w:r w:rsidRPr="00E04296">
        <w:rPr>
          <w:rFonts w:cstheme="minorHAnsi"/>
          <w:sz w:val="24"/>
          <w:szCs w:val="24"/>
        </w:rPr>
        <w:t>Tusind</w:t>
      </w:r>
      <w:proofErr w:type="spellEnd"/>
      <w:r w:rsidRPr="00E04296">
        <w:rPr>
          <w:rFonts w:cstheme="minorHAnsi"/>
          <w:sz w:val="24"/>
          <w:szCs w:val="24"/>
        </w:rPr>
        <w:t xml:space="preserve"> tak!</w:t>
      </w:r>
    </w:p>
    <w:p w:rsidR="004C707E" w:rsidRPr="00E04296" w:rsidRDefault="004C707E" w:rsidP="00356027">
      <w:pPr>
        <w:spacing w:after="120"/>
        <w:rPr>
          <w:rFonts w:cstheme="minorHAnsi"/>
          <w:sz w:val="24"/>
          <w:szCs w:val="24"/>
        </w:rPr>
      </w:pPr>
      <w:r w:rsidRPr="00E04296">
        <w:rPr>
          <w:rFonts w:cstheme="minorHAnsi"/>
          <w:sz w:val="24"/>
          <w:szCs w:val="24"/>
        </w:rPr>
        <w:t>- Fint arrangemang. God mat, fikat hade kunnat vara bättre- Bra pauser, tack för fullspäckat program.</w:t>
      </w:r>
    </w:p>
    <w:p w:rsidR="00852C87" w:rsidRPr="00E04296" w:rsidRDefault="00852C87" w:rsidP="00356027">
      <w:pPr>
        <w:spacing w:after="120"/>
        <w:rPr>
          <w:rFonts w:cstheme="minorHAnsi"/>
          <w:sz w:val="24"/>
          <w:szCs w:val="24"/>
        </w:rPr>
      </w:pPr>
      <w:r w:rsidRPr="00E04296">
        <w:rPr>
          <w:rFonts w:cstheme="minorHAnsi"/>
          <w:sz w:val="24"/>
          <w:szCs w:val="24"/>
        </w:rPr>
        <w:t xml:space="preserve">- Bra luft i schemat. </w:t>
      </w:r>
    </w:p>
    <w:p w:rsidR="00852C87" w:rsidRPr="00E04296" w:rsidRDefault="00852C87" w:rsidP="00356027">
      <w:pPr>
        <w:spacing w:after="120"/>
        <w:rPr>
          <w:rFonts w:cstheme="minorHAnsi"/>
          <w:sz w:val="24"/>
          <w:szCs w:val="24"/>
        </w:rPr>
      </w:pPr>
      <w:r w:rsidRPr="00E04296">
        <w:rPr>
          <w:rFonts w:cstheme="minorHAnsi"/>
          <w:sz w:val="24"/>
          <w:szCs w:val="24"/>
        </w:rPr>
        <w:t>- För mycket kö och trångt vid kaffe, lunch och mingel på fredagen.</w:t>
      </w:r>
    </w:p>
    <w:p w:rsidR="00852C87" w:rsidRPr="00E04296" w:rsidRDefault="00852C87" w:rsidP="00356027">
      <w:pPr>
        <w:spacing w:after="120"/>
        <w:rPr>
          <w:rFonts w:cstheme="minorHAnsi"/>
          <w:sz w:val="24"/>
          <w:szCs w:val="24"/>
        </w:rPr>
      </w:pPr>
      <w:r w:rsidRPr="00E04296">
        <w:rPr>
          <w:rFonts w:cstheme="minorHAnsi"/>
          <w:sz w:val="24"/>
          <w:szCs w:val="24"/>
        </w:rPr>
        <w:t>- Bra ed sammanhållet tema men ur olika synvinklar. Gärna både teori-forskare och praktiska utförare med barn och elever. Det har varit en fantastiskt givande konferens!</w:t>
      </w:r>
    </w:p>
    <w:p w:rsidR="00852C87" w:rsidRPr="00E04296" w:rsidRDefault="00852C87" w:rsidP="00356027">
      <w:pPr>
        <w:spacing w:after="120"/>
        <w:rPr>
          <w:rFonts w:cstheme="minorHAnsi"/>
          <w:sz w:val="24"/>
          <w:szCs w:val="24"/>
        </w:rPr>
      </w:pPr>
      <w:r w:rsidRPr="00E04296">
        <w:rPr>
          <w:rFonts w:cstheme="minorHAnsi"/>
          <w:sz w:val="24"/>
          <w:szCs w:val="24"/>
        </w:rPr>
        <w:t xml:space="preserve">- </w:t>
      </w:r>
      <w:r w:rsidR="007B1B46" w:rsidRPr="00E04296">
        <w:rPr>
          <w:rFonts w:cstheme="minorHAnsi"/>
          <w:sz w:val="24"/>
          <w:szCs w:val="24"/>
        </w:rPr>
        <w:t xml:space="preserve"> Alltid väldigt spännande föreläsare! Mycket trevligt ordnat! </w:t>
      </w:r>
    </w:p>
    <w:p w:rsidR="007B1B46" w:rsidRPr="00E04296" w:rsidRDefault="007B1B46" w:rsidP="00356027">
      <w:pPr>
        <w:spacing w:after="120"/>
        <w:rPr>
          <w:rFonts w:cstheme="minorHAnsi"/>
          <w:sz w:val="24"/>
          <w:szCs w:val="24"/>
        </w:rPr>
      </w:pPr>
      <w:r w:rsidRPr="00E04296">
        <w:rPr>
          <w:rFonts w:cstheme="minorHAnsi"/>
          <w:sz w:val="24"/>
          <w:szCs w:val="24"/>
        </w:rPr>
        <w:t xml:space="preserve">- Ev. lit kortare lunchpaus på fredagen. </w:t>
      </w:r>
    </w:p>
    <w:p w:rsidR="007B1B46" w:rsidRPr="00E04296" w:rsidRDefault="007B1B46" w:rsidP="00356027">
      <w:pPr>
        <w:spacing w:after="120"/>
        <w:rPr>
          <w:rFonts w:cstheme="minorHAnsi"/>
          <w:sz w:val="24"/>
          <w:szCs w:val="24"/>
        </w:rPr>
      </w:pPr>
      <w:r w:rsidRPr="00E04296">
        <w:rPr>
          <w:rFonts w:cstheme="minorHAnsi"/>
          <w:sz w:val="24"/>
          <w:szCs w:val="24"/>
        </w:rPr>
        <w:t xml:space="preserve">- Informationen är så relevant och intressant men skulle behöva nå beslutsfattare och politiker för att förbättra skolan och vården. Hur kan man göra det- är förstås en svår fråga- men något att fundera över. Föra att föreningen ska leva och utvecklas skulle man kunna satsa på att få med studenter som medlemmar (logopeder, specialpedagoger, talpedagoger, speciallärare </w:t>
      </w:r>
      <w:proofErr w:type="spellStart"/>
      <w:r w:rsidRPr="00E04296">
        <w:rPr>
          <w:rFonts w:cstheme="minorHAnsi"/>
          <w:sz w:val="24"/>
          <w:szCs w:val="24"/>
        </w:rPr>
        <w:t>mfl</w:t>
      </w:r>
      <w:proofErr w:type="spellEnd"/>
      <w:r w:rsidRPr="00E04296">
        <w:rPr>
          <w:rFonts w:cstheme="minorHAnsi"/>
          <w:sz w:val="24"/>
          <w:szCs w:val="24"/>
        </w:rPr>
        <w:t xml:space="preserve">) </w:t>
      </w:r>
    </w:p>
    <w:p w:rsidR="007B1B46" w:rsidRPr="00E04296" w:rsidRDefault="007B1B46" w:rsidP="00356027">
      <w:pPr>
        <w:spacing w:after="120"/>
        <w:rPr>
          <w:rFonts w:cstheme="minorHAnsi"/>
          <w:sz w:val="24"/>
          <w:szCs w:val="24"/>
        </w:rPr>
      </w:pPr>
      <w:r w:rsidRPr="00E04296">
        <w:rPr>
          <w:rFonts w:cstheme="minorHAnsi"/>
          <w:sz w:val="24"/>
          <w:szCs w:val="24"/>
        </w:rPr>
        <w:t xml:space="preserve">- Önskemål; Byt ut vinet på mingel till någon bättre kaka under pauserna. Vi behöver ha ev. personer med alkoholproblem i åtanke. </w:t>
      </w:r>
    </w:p>
    <w:p w:rsidR="001726E6" w:rsidRPr="00E04296" w:rsidRDefault="001726E6" w:rsidP="00356027">
      <w:pPr>
        <w:spacing w:after="120"/>
        <w:rPr>
          <w:rFonts w:cstheme="minorHAnsi"/>
          <w:sz w:val="24"/>
          <w:szCs w:val="24"/>
        </w:rPr>
      </w:pPr>
      <w:r w:rsidRPr="00E04296">
        <w:rPr>
          <w:rFonts w:cstheme="minorHAnsi"/>
          <w:sz w:val="24"/>
          <w:szCs w:val="24"/>
        </w:rPr>
        <w:t>- Höra föräldraperspektiv</w:t>
      </w:r>
    </w:p>
    <w:p w:rsidR="001726E6" w:rsidRPr="00E04296" w:rsidRDefault="001726E6" w:rsidP="00356027">
      <w:pPr>
        <w:spacing w:after="120"/>
        <w:rPr>
          <w:rFonts w:cstheme="minorHAnsi"/>
          <w:sz w:val="24"/>
          <w:szCs w:val="24"/>
        </w:rPr>
      </w:pPr>
      <w:r w:rsidRPr="00E04296">
        <w:rPr>
          <w:rFonts w:cstheme="minorHAnsi"/>
          <w:sz w:val="24"/>
          <w:szCs w:val="24"/>
        </w:rPr>
        <w:t>- SPSM – gratis! Ta in mer aktuella föreläsare som är dyra att lyssna till.</w:t>
      </w:r>
    </w:p>
    <w:p w:rsidR="001726E6" w:rsidRPr="00E04296" w:rsidRDefault="001726E6" w:rsidP="00356027">
      <w:pPr>
        <w:spacing w:after="120"/>
        <w:rPr>
          <w:rFonts w:cstheme="minorHAnsi"/>
          <w:sz w:val="24"/>
          <w:szCs w:val="24"/>
        </w:rPr>
      </w:pPr>
      <w:r w:rsidRPr="00E04296">
        <w:rPr>
          <w:rFonts w:cstheme="minorHAnsi"/>
          <w:sz w:val="24"/>
          <w:szCs w:val="24"/>
        </w:rPr>
        <w:lastRenderedPageBreak/>
        <w:t xml:space="preserve">- Bra med internationella talare. </w:t>
      </w:r>
    </w:p>
    <w:p w:rsidR="001726E6" w:rsidRPr="00E04296" w:rsidRDefault="001726E6" w:rsidP="00356027">
      <w:pPr>
        <w:spacing w:after="120"/>
        <w:rPr>
          <w:rFonts w:cstheme="minorHAnsi"/>
          <w:sz w:val="24"/>
          <w:szCs w:val="24"/>
        </w:rPr>
      </w:pPr>
      <w:r w:rsidRPr="00E04296">
        <w:rPr>
          <w:rFonts w:cstheme="minorHAnsi"/>
          <w:sz w:val="24"/>
          <w:szCs w:val="24"/>
        </w:rPr>
        <w:t xml:space="preserve">- SPSM är ju gratis för kommunerna och vi använder dem då och då. Ta inte med gratisföreläsare då vi betalar för en dyr konferens. Ta in mer intressanta föreläsare. </w:t>
      </w:r>
    </w:p>
    <w:p w:rsidR="001726E6" w:rsidRPr="00E04296" w:rsidRDefault="001726E6" w:rsidP="00356027">
      <w:pPr>
        <w:spacing w:after="120"/>
        <w:rPr>
          <w:rFonts w:cstheme="minorHAnsi"/>
          <w:sz w:val="24"/>
          <w:szCs w:val="24"/>
        </w:rPr>
      </w:pPr>
      <w:r w:rsidRPr="00E04296">
        <w:rPr>
          <w:rFonts w:cstheme="minorHAnsi"/>
          <w:sz w:val="24"/>
          <w:szCs w:val="24"/>
        </w:rPr>
        <w:t xml:space="preserve">- Gärna ett ännu större fokus på användning, dvs koppling mellan forskning och verklighet – hur vi kan använda oss av forskningen för att hjälpa barn och elever med det som forskningen ser behov av. </w:t>
      </w:r>
    </w:p>
    <w:p w:rsidR="001726E6" w:rsidRPr="00E04296" w:rsidRDefault="001726E6" w:rsidP="00356027">
      <w:pPr>
        <w:spacing w:after="120"/>
        <w:rPr>
          <w:rFonts w:cstheme="minorHAnsi"/>
          <w:sz w:val="24"/>
          <w:szCs w:val="24"/>
        </w:rPr>
      </w:pPr>
      <w:r w:rsidRPr="00E04296">
        <w:rPr>
          <w:rFonts w:cstheme="minorHAnsi"/>
          <w:sz w:val="24"/>
          <w:szCs w:val="24"/>
        </w:rPr>
        <w:t xml:space="preserve">- </w:t>
      </w:r>
      <w:r w:rsidR="007F0845" w:rsidRPr="00E04296">
        <w:rPr>
          <w:rFonts w:cstheme="minorHAnsi"/>
          <w:sz w:val="24"/>
          <w:szCs w:val="24"/>
        </w:rPr>
        <w:t>”</w:t>
      </w:r>
      <w:r w:rsidRPr="00E04296">
        <w:rPr>
          <w:rFonts w:cstheme="minorHAnsi"/>
          <w:sz w:val="24"/>
          <w:szCs w:val="24"/>
        </w:rPr>
        <w:t>Stålunch</w:t>
      </w:r>
      <w:r w:rsidR="007F0845" w:rsidRPr="00E04296">
        <w:rPr>
          <w:rFonts w:cstheme="minorHAnsi"/>
          <w:sz w:val="24"/>
          <w:szCs w:val="24"/>
        </w:rPr>
        <w:t>”</w:t>
      </w:r>
      <w:r w:rsidRPr="00E04296">
        <w:rPr>
          <w:rFonts w:cstheme="minorHAnsi"/>
          <w:sz w:val="24"/>
          <w:szCs w:val="24"/>
        </w:rPr>
        <w:t xml:space="preserve"> inte bra – mycket fin jubileumslunch. Sämre kvalitet på maten än konferensen 2017. Heller avstå småkakor. </w:t>
      </w:r>
    </w:p>
    <w:p w:rsidR="001726E6" w:rsidRPr="00E04296" w:rsidRDefault="001726E6" w:rsidP="00356027">
      <w:pPr>
        <w:spacing w:after="120"/>
        <w:rPr>
          <w:rFonts w:cstheme="minorHAnsi"/>
          <w:sz w:val="24"/>
          <w:szCs w:val="24"/>
        </w:rPr>
      </w:pPr>
      <w:r w:rsidRPr="00E04296">
        <w:rPr>
          <w:rFonts w:cstheme="minorHAnsi"/>
          <w:sz w:val="24"/>
          <w:szCs w:val="24"/>
        </w:rPr>
        <w:t>- Hade sett fram emot Åke Pålshammar men tyvärr mycket ostrukturerad föreläsning</w:t>
      </w:r>
      <w:r w:rsidR="007F0845" w:rsidRPr="00E04296">
        <w:rPr>
          <w:rFonts w:cstheme="minorHAnsi"/>
          <w:sz w:val="24"/>
          <w:szCs w:val="24"/>
        </w:rPr>
        <w:t xml:space="preserve"> och följde inte PP som publicerats. </w:t>
      </w:r>
    </w:p>
    <w:p w:rsidR="007F0845" w:rsidRPr="00E04296" w:rsidRDefault="007F0845" w:rsidP="00356027">
      <w:pPr>
        <w:spacing w:after="120"/>
        <w:rPr>
          <w:rFonts w:cstheme="minorHAnsi"/>
          <w:sz w:val="24"/>
          <w:szCs w:val="24"/>
        </w:rPr>
      </w:pPr>
      <w:r w:rsidRPr="00E04296">
        <w:rPr>
          <w:rFonts w:cstheme="minorHAnsi"/>
          <w:sz w:val="24"/>
          <w:szCs w:val="24"/>
        </w:rPr>
        <w:t xml:space="preserve">- Pga. av lång kö använde jag plus många fler kvinnor toaletter för män. Vakt tillkallades (väktare) plus annan manlig personal där jag fick en skarp tillsägelse. Situationen kändes mycket obehaglig! Annars stort tack för en fantastik fin konferens som häll mycket hög kvalitet rätt igenom! Uppskattade mycket sång och gitarrspel vid lunchen. SITS känns som en mycket positiv och seriös förening. Bra jobbat! </w:t>
      </w:r>
    </w:p>
    <w:p w:rsidR="007F0845" w:rsidRPr="00E04296" w:rsidRDefault="007F0845" w:rsidP="00356027">
      <w:pPr>
        <w:spacing w:after="120"/>
        <w:rPr>
          <w:rFonts w:cstheme="minorHAnsi"/>
          <w:sz w:val="24"/>
          <w:szCs w:val="24"/>
        </w:rPr>
      </w:pPr>
      <w:r w:rsidRPr="00E04296">
        <w:rPr>
          <w:rFonts w:cstheme="minorHAnsi"/>
          <w:sz w:val="24"/>
          <w:szCs w:val="24"/>
        </w:rPr>
        <w:t xml:space="preserve">- Tack för en mycket bra och trevlig kongress! Grattis till 60 år!  </w:t>
      </w:r>
      <w:r w:rsidR="0002680E" w:rsidRPr="00E04296">
        <w:rPr>
          <w:rFonts w:cstheme="minorHAnsi"/>
          <w:sz w:val="24"/>
          <w:szCs w:val="24"/>
        </w:rPr>
        <w:t>.</w:t>
      </w:r>
    </w:p>
    <w:p w:rsidR="0002680E" w:rsidRPr="00E04296" w:rsidRDefault="0002680E" w:rsidP="00356027">
      <w:pPr>
        <w:spacing w:after="120"/>
        <w:rPr>
          <w:rFonts w:cstheme="minorHAnsi"/>
          <w:sz w:val="24"/>
          <w:szCs w:val="24"/>
        </w:rPr>
      </w:pPr>
      <w:r w:rsidRPr="00E04296">
        <w:rPr>
          <w:rFonts w:cstheme="minorHAnsi"/>
          <w:sz w:val="24"/>
          <w:szCs w:val="24"/>
        </w:rPr>
        <w:t>- Jobbigt med ”</w:t>
      </w:r>
      <w:proofErr w:type="spellStart"/>
      <w:r w:rsidRPr="00E04296">
        <w:rPr>
          <w:rFonts w:cstheme="minorHAnsi"/>
          <w:sz w:val="24"/>
          <w:szCs w:val="24"/>
        </w:rPr>
        <w:t>stålunch</w:t>
      </w:r>
      <w:proofErr w:type="spellEnd"/>
      <w:r w:rsidRPr="00E04296">
        <w:rPr>
          <w:rFonts w:cstheme="minorHAnsi"/>
          <w:sz w:val="24"/>
          <w:szCs w:val="24"/>
        </w:rPr>
        <w:t>”.</w:t>
      </w:r>
    </w:p>
    <w:p w:rsidR="0002680E" w:rsidRPr="00E04296" w:rsidRDefault="0002680E" w:rsidP="00356027">
      <w:pPr>
        <w:spacing w:after="120"/>
        <w:rPr>
          <w:rFonts w:cstheme="minorHAnsi"/>
          <w:sz w:val="24"/>
          <w:szCs w:val="24"/>
        </w:rPr>
      </w:pPr>
      <w:r w:rsidRPr="00E04296">
        <w:rPr>
          <w:rFonts w:cstheme="minorHAnsi"/>
          <w:sz w:val="24"/>
          <w:szCs w:val="24"/>
        </w:rPr>
        <w:t xml:space="preserve">-Tråkigt med bara småkakor i fikapausen. </w:t>
      </w:r>
    </w:p>
    <w:p w:rsidR="0002680E" w:rsidRPr="00E04296" w:rsidRDefault="0002680E" w:rsidP="00356027">
      <w:pPr>
        <w:spacing w:after="120"/>
        <w:rPr>
          <w:rFonts w:cstheme="minorHAnsi"/>
          <w:sz w:val="24"/>
          <w:szCs w:val="24"/>
        </w:rPr>
      </w:pPr>
      <w:r w:rsidRPr="00E04296">
        <w:rPr>
          <w:rFonts w:cstheme="minorHAnsi"/>
          <w:sz w:val="24"/>
          <w:szCs w:val="24"/>
        </w:rPr>
        <w:t xml:space="preserve">- Några av presentationerna av förläsarna var för långa. </w:t>
      </w:r>
    </w:p>
    <w:p w:rsidR="0002680E" w:rsidRPr="00E04296" w:rsidRDefault="0002680E" w:rsidP="00356027">
      <w:pPr>
        <w:spacing w:after="120"/>
        <w:rPr>
          <w:rFonts w:cstheme="minorHAnsi"/>
          <w:sz w:val="24"/>
          <w:szCs w:val="24"/>
        </w:rPr>
      </w:pPr>
      <w:r w:rsidRPr="00E04296">
        <w:rPr>
          <w:rFonts w:cstheme="minorHAnsi"/>
          <w:sz w:val="24"/>
          <w:szCs w:val="24"/>
        </w:rPr>
        <w:t xml:space="preserve">- För lång lunchpaus under fredagen. </w:t>
      </w:r>
    </w:p>
    <w:p w:rsidR="0002680E" w:rsidRPr="00E04296" w:rsidRDefault="0002680E" w:rsidP="00356027">
      <w:pPr>
        <w:spacing w:after="120"/>
        <w:rPr>
          <w:rFonts w:cstheme="minorHAnsi"/>
          <w:sz w:val="24"/>
          <w:szCs w:val="24"/>
        </w:rPr>
      </w:pPr>
      <w:r w:rsidRPr="00E04296">
        <w:rPr>
          <w:rFonts w:cstheme="minorHAnsi"/>
          <w:sz w:val="24"/>
          <w:szCs w:val="24"/>
        </w:rPr>
        <w:t xml:space="preserve">- Den här kongressen har gett mig många argument för att kommunen inte ska dra ner min tjänst (talpedagog). </w:t>
      </w:r>
    </w:p>
    <w:p w:rsidR="003C6055" w:rsidRPr="00E04296" w:rsidRDefault="003C6055" w:rsidP="00356027">
      <w:pPr>
        <w:spacing w:after="120"/>
        <w:rPr>
          <w:rFonts w:cstheme="minorHAnsi"/>
          <w:sz w:val="24"/>
          <w:szCs w:val="24"/>
        </w:rPr>
      </w:pPr>
      <w:r w:rsidRPr="00E04296">
        <w:rPr>
          <w:rFonts w:cstheme="minorHAnsi"/>
          <w:sz w:val="24"/>
          <w:szCs w:val="24"/>
        </w:rPr>
        <w:t xml:space="preserve">- </w:t>
      </w:r>
      <w:proofErr w:type="spellStart"/>
      <w:r w:rsidRPr="00E04296">
        <w:rPr>
          <w:rFonts w:cstheme="minorHAnsi"/>
          <w:sz w:val="24"/>
          <w:szCs w:val="24"/>
        </w:rPr>
        <w:t>Sååå</w:t>
      </w:r>
      <w:proofErr w:type="spellEnd"/>
      <w:r w:rsidRPr="00E04296">
        <w:rPr>
          <w:rFonts w:cstheme="minorHAnsi"/>
          <w:sz w:val="24"/>
          <w:szCs w:val="24"/>
        </w:rPr>
        <w:t xml:space="preserve"> bra! Som vanligt! Synd att ljudet var lite </w:t>
      </w:r>
      <w:proofErr w:type="spellStart"/>
      <w:r w:rsidRPr="00E04296">
        <w:rPr>
          <w:rFonts w:cstheme="minorHAnsi"/>
          <w:sz w:val="24"/>
          <w:szCs w:val="24"/>
        </w:rPr>
        <w:t>ojämt</w:t>
      </w:r>
      <w:proofErr w:type="spellEnd"/>
      <w:r w:rsidRPr="00E04296">
        <w:rPr>
          <w:rFonts w:cstheme="minorHAnsi"/>
          <w:sz w:val="24"/>
          <w:szCs w:val="24"/>
        </w:rPr>
        <w:t xml:space="preserve">. </w:t>
      </w:r>
    </w:p>
    <w:p w:rsidR="003C6055" w:rsidRPr="00E04296" w:rsidRDefault="003C6055" w:rsidP="00356027">
      <w:pPr>
        <w:spacing w:after="120"/>
        <w:rPr>
          <w:rFonts w:cstheme="minorHAnsi"/>
          <w:sz w:val="24"/>
          <w:szCs w:val="24"/>
        </w:rPr>
      </w:pPr>
      <w:r w:rsidRPr="00E04296">
        <w:rPr>
          <w:rFonts w:cstheme="minorHAnsi"/>
          <w:sz w:val="24"/>
          <w:szCs w:val="24"/>
        </w:rPr>
        <w:t xml:space="preserve">- Trevligt upplägg! Tack för jubileumslunch och underhållning. </w:t>
      </w:r>
    </w:p>
    <w:p w:rsidR="003C6055" w:rsidRPr="00E04296" w:rsidRDefault="003C6055" w:rsidP="00356027">
      <w:pPr>
        <w:spacing w:after="120"/>
        <w:rPr>
          <w:rFonts w:cstheme="minorHAnsi"/>
          <w:sz w:val="24"/>
          <w:szCs w:val="24"/>
        </w:rPr>
      </w:pPr>
      <w:r w:rsidRPr="00E04296">
        <w:rPr>
          <w:rFonts w:cstheme="minorHAnsi"/>
          <w:sz w:val="24"/>
          <w:szCs w:val="24"/>
        </w:rPr>
        <w:t>- För många personer! Mingel/utställningslokalen</w:t>
      </w:r>
    </w:p>
    <w:p w:rsidR="00E04296" w:rsidRPr="00E04296" w:rsidRDefault="003C6055" w:rsidP="00356027">
      <w:pPr>
        <w:spacing w:after="120"/>
        <w:rPr>
          <w:rFonts w:cstheme="minorHAnsi"/>
          <w:sz w:val="24"/>
          <w:szCs w:val="24"/>
        </w:rPr>
      </w:pPr>
      <w:r w:rsidRPr="00E04296">
        <w:rPr>
          <w:rFonts w:cstheme="minorHAnsi"/>
          <w:sz w:val="24"/>
          <w:szCs w:val="24"/>
        </w:rPr>
        <w:t xml:space="preserve">- Placera inte kaffe, fika längst ut i hörnorna . Inte kakor till kaffet på fm. Dåligt utbud av frukt. </w:t>
      </w:r>
    </w:p>
    <w:p w:rsidR="008A7F8A" w:rsidRPr="00E04296" w:rsidRDefault="008A7F8A" w:rsidP="00356027">
      <w:pPr>
        <w:spacing w:after="120"/>
        <w:rPr>
          <w:rFonts w:cstheme="minorHAnsi"/>
          <w:sz w:val="24"/>
          <w:szCs w:val="24"/>
        </w:rPr>
      </w:pPr>
      <w:r w:rsidRPr="00E04296">
        <w:rPr>
          <w:rFonts w:cstheme="minorHAnsi"/>
          <w:sz w:val="24"/>
          <w:szCs w:val="24"/>
        </w:rPr>
        <w:t xml:space="preserve">- Mycket trevligt med underhållning vid lunchen! </w:t>
      </w:r>
    </w:p>
    <w:p w:rsidR="008A7F8A" w:rsidRPr="00E04296" w:rsidRDefault="008A7F8A" w:rsidP="00356027">
      <w:pPr>
        <w:spacing w:after="120"/>
        <w:rPr>
          <w:rFonts w:cstheme="minorHAnsi"/>
          <w:sz w:val="24"/>
          <w:szCs w:val="24"/>
        </w:rPr>
      </w:pPr>
      <w:r w:rsidRPr="00E04296">
        <w:rPr>
          <w:rFonts w:cstheme="minorHAnsi"/>
          <w:sz w:val="24"/>
          <w:szCs w:val="24"/>
        </w:rPr>
        <w:t>- Fler utställare önskas</w:t>
      </w:r>
    </w:p>
    <w:p w:rsidR="008A7F8A" w:rsidRPr="00E04296" w:rsidRDefault="008A7F8A" w:rsidP="00356027">
      <w:pPr>
        <w:spacing w:after="120"/>
        <w:rPr>
          <w:rFonts w:cstheme="minorHAnsi"/>
          <w:sz w:val="24"/>
          <w:szCs w:val="24"/>
        </w:rPr>
      </w:pPr>
      <w:r w:rsidRPr="00E04296">
        <w:rPr>
          <w:rFonts w:cstheme="minorHAnsi"/>
          <w:sz w:val="24"/>
          <w:szCs w:val="24"/>
        </w:rPr>
        <w:t xml:space="preserve">- Hög kvalitet och otroligt inspirerande och trivsamma dagar!  </w:t>
      </w:r>
    </w:p>
    <w:p w:rsidR="003F1AC4" w:rsidRPr="00E04296" w:rsidRDefault="008A7F8A" w:rsidP="00356027">
      <w:pPr>
        <w:spacing w:after="120"/>
        <w:rPr>
          <w:rFonts w:cstheme="minorHAnsi"/>
          <w:sz w:val="24"/>
          <w:szCs w:val="24"/>
        </w:rPr>
      </w:pPr>
      <w:r w:rsidRPr="00E04296">
        <w:rPr>
          <w:rFonts w:cstheme="minorHAnsi"/>
          <w:sz w:val="24"/>
          <w:szCs w:val="24"/>
        </w:rPr>
        <w:t>- Fantastiskt i 2 dagar!</w:t>
      </w:r>
    </w:p>
    <w:p w:rsidR="003F1AC4" w:rsidRPr="00E04296" w:rsidRDefault="003F1AC4" w:rsidP="00356027">
      <w:pPr>
        <w:spacing w:after="120"/>
        <w:rPr>
          <w:rFonts w:cstheme="minorHAnsi"/>
          <w:sz w:val="24"/>
          <w:szCs w:val="24"/>
        </w:rPr>
      </w:pPr>
      <w:r w:rsidRPr="00E04296">
        <w:rPr>
          <w:rFonts w:cstheme="minorHAnsi"/>
          <w:sz w:val="24"/>
          <w:szCs w:val="24"/>
        </w:rPr>
        <w:t>- Ha några längre föreläsningar</w:t>
      </w:r>
    </w:p>
    <w:p w:rsidR="00C41F6D" w:rsidRPr="00E04296" w:rsidRDefault="003F1AC4" w:rsidP="00356027">
      <w:pPr>
        <w:spacing w:after="120"/>
        <w:rPr>
          <w:rFonts w:cstheme="minorHAnsi"/>
          <w:sz w:val="24"/>
          <w:szCs w:val="24"/>
        </w:rPr>
      </w:pPr>
      <w:r w:rsidRPr="00E04296">
        <w:rPr>
          <w:rFonts w:cstheme="minorHAnsi"/>
          <w:sz w:val="24"/>
          <w:szCs w:val="24"/>
        </w:rPr>
        <w:t xml:space="preserve">- Det känns som att beslutsfattare på höge nivå- som kan påverka makthavare- skulle behöva höra en del av det vi hört idag. Speciellt kring vikten av modersmålsstöd och vad eleverna har att säga om vad som är viktigt för trygghet, studiero och motivation. </w:t>
      </w:r>
    </w:p>
    <w:p w:rsidR="00C41F6D" w:rsidRPr="00E04296" w:rsidRDefault="00C41F6D" w:rsidP="00356027">
      <w:pPr>
        <w:spacing w:after="120"/>
        <w:rPr>
          <w:rFonts w:cstheme="minorHAnsi"/>
          <w:sz w:val="24"/>
          <w:szCs w:val="24"/>
        </w:rPr>
      </w:pPr>
      <w:r w:rsidRPr="00E04296">
        <w:rPr>
          <w:rFonts w:cstheme="minorHAnsi"/>
          <w:sz w:val="24"/>
          <w:szCs w:val="24"/>
        </w:rPr>
        <w:t>- Tack för en jättefint ordnad kongress!</w:t>
      </w:r>
    </w:p>
    <w:p w:rsidR="008A7F8A" w:rsidRPr="00E04296" w:rsidRDefault="00C41F6D" w:rsidP="00356027">
      <w:pPr>
        <w:spacing w:after="120"/>
        <w:rPr>
          <w:rFonts w:cstheme="minorHAnsi"/>
          <w:sz w:val="24"/>
          <w:szCs w:val="24"/>
        </w:rPr>
      </w:pPr>
      <w:r w:rsidRPr="00E04296">
        <w:rPr>
          <w:rFonts w:cstheme="minorHAnsi"/>
          <w:sz w:val="24"/>
          <w:szCs w:val="24"/>
        </w:rPr>
        <w:lastRenderedPageBreak/>
        <w:t xml:space="preserve">- Jättetrevligt mingel! Tänker även att kostnaden för alkoholen kunde lagts på fika då det kan trigga alkoholproblem. </w:t>
      </w:r>
      <w:r w:rsidR="003F1AC4" w:rsidRPr="00E04296">
        <w:rPr>
          <w:rFonts w:cstheme="minorHAnsi"/>
          <w:sz w:val="24"/>
          <w:szCs w:val="24"/>
        </w:rPr>
        <w:t xml:space="preserve"> </w:t>
      </w:r>
      <w:r w:rsidR="008A7F8A" w:rsidRPr="00E04296">
        <w:rPr>
          <w:rFonts w:cstheme="minorHAnsi"/>
          <w:sz w:val="24"/>
          <w:szCs w:val="24"/>
        </w:rPr>
        <w:t xml:space="preserve"> </w:t>
      </w:r>
    </w:p>
    <w:p w:rsidR="001726E6" w:rsidRPr="00E04296" w:rsidRDefault="001726E6" w:rsidP="00356027">
      <w:pPr>
        <w:spacing w:after="120"/>
        <w:rPr>
          <w:rFonts w:cstheme="minorHAnsi"/>
          <w:sz w:val="24"/>
          <w:szCs w:val="24"/>
        </w:rPr>
      </w:pPr>
    </w:p>
    <w:p w:rsidR="004C707E" w:rsidRPr="00E04296" w:rsidRDefault="004C707E" w:rsidP="00356027">
      <w:pPr>
        <w:spacing w:after="120"/>
        <w:rPr>
          <w:rFonts w:cstheme="minorHAnsi"/>
          <w:sz w:val="24"/>
          <w:szCs w:val="24"/>
        </w:rPr>
      </w:pPr>
    </w:p>
    <w:p w:rsidR="00356027" w:rsidRPr="00E04296" w:rsidRDefault="00356027" w:rsidP="00356027">
      <w:pPr>
        <w:spacing w:after="120"/>
        <w:rPr>
          <w:rFonts w:cstheme="minorHAnsi"/>
          <w:sz w:val="24"/>
          <w:szCs w:val="24"/>
        </w:rPr>
      </w:pPr>
    </w:p>
    <w:p w:rsidR="00356027" w:rsidRPr="00E04296" w:rsidRDefault="00356027" w:rsidP="003362E2">
      <w:pPr>
        <w:spacing w:after="1560"/>
        <w:rPr>
          <w:rFonts w:cstheme="minorHAnsi"/>
          <w:sz w:val="24"/>
          <w:szCs w:val="24"/>
        </w:rPr>
      </w:pPr>
    </w:p>
    <w:sectPr w:rsidR="00356027" w:rsidRPr="00E04296" w:rsidSect="00E0429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60" w:rsidRDefault="00E83F60" w:rsidP="0044406E">
      <w:pPr>
        <w:spacing w:after="0" w:line="240" w:lineRule="auto"/>
      </w:pPr>
      <w:r>
        <w:separator/>
      </w:r>
    </w:p>
  </w:endnote>
  <w:endnote w:type="continuationSeparator" w:id="0">
    <w:p w:rsidR="00E83F60" w:rsidRDefault="00E83F60" w:rsidP="0044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E" w:rsidRDefault="004440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E" w:rsidRDefault="0044406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E" w:rsidRDefault="00444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60" w:rsidRDefault="00E83F60" w:rsidP="0044406E">
      <w:pPr>
        <w:spacing w:after="0" w:line="240" w:lineRule="auto"/>
      </w:pPr>
      <w:r>
        <w:separator/>
      </w:r>
    </w:p>
  </w:footnote>
  <w:footnote w:type="continuationSeparator" w:id="0">
    <w:p w:rsidR="00E83F60" w:rsidRDefault="00E83F60" w:rsidP="00444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E" w:rsidRDefault="004440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E" w:rsidRDefault="00444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6E" w:rsidRDefault="004440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5861"/>
    <w:multiLevelType w:val="hybridMultilevel"/>
    <w:tmpl w:val="CD08442E"/>
    <w:lvl w:ilvl="0" w:tplc="962A613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E2419BF"/>
    <w:multiLevelType w:val="hybridMultilevel"/>
    <w:tmpl w:val="071C34B4"/>
    <w:lvl w:ilvl="0" w:tplc="ACEE983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2E"/>
    <w:rsid w:val="0002680E"/>
    <w:rsid w:val="001726E6"/>
    <w:rsid w:val="0025247B"/>
    <w:rsid w:val="002A2097"/>
    <w:rsid w:val="003362E2"/>
    <w:rsid w:val="00356027"/>
    <w:rsid w:val="003C6055"/>
    <w:rsid w:val="003D3D1F"/>
    <w:rsid w:val="003F1AC4"/>
    <w:rsid w:val="0044406E"/>
    <w:rsid w:val="004C707E"/>
    <w:rsid w:val="0059132E"/>
    <w:rsid w:val="006557C4"/>
    <w:rsid w:val="00781094"/>
    <w:rsid w:val="007B1B46"/>
    <w:rsid w:val="007F0845"/>
    <w:rsid w:val="00852C87"/>
    <w:rsid w:val="008A7F8A"/>
    <w:rsid w:val="008F3962"/>
    <w:rsid w:val="00973900"/>
    <w:rsid w:val="00AB4876"/>
    <w:rsid w:val="00BF7180"/>
    <w:rsid w:val="00C41F6D"/>
    <w:rsid w:val="00D878CB"/>
    <w:rsid w:val="00E04296"/>
    <w:rsid w:val="00E83F60"/>
    <w:rsid w:val="00EB2525"/>
    <w:rsid w:val="00F22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EF2A"/>
  <w15:chartTrackingRefBased/>
  <w15:docId w15:val="{36B15004-5069-471B-BFDB-A744584B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36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91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59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59132E"/>
    <w:rPr>
      <w:rFonts w:asciiTheme="majorHAnsi" w:eastAsiaTheme="majorEastAsia" w:hAnsiTheme="majorHAnsi" w:cstheme="majorBidi"/>
      <w:color w:val="2E74B5" w:themeColor="accent1" w:themeShade="BF"/>
      <w:sz w:val="26"/>
      <w:szCs w:val="26"/>
    </w:rPr>
  </w:style>
  <w:style w:type="table" w:customStyle="1" w:styleId="Tabellrutnt1">
    <w:name w:val="Tabellrutnät1"/>
    <w:basedOn w:val="Normaltabell"/>
    <w:next w:val="Tabellrutnt"/>
    <w:uiPriority w:val="39"/>
    <w:rsid w:val="0078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362E2"/>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4440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406E"/>
  </w:style>
  <w:style w:type="paragraph" w:styleId="Sidfot">
    <w:name w:val="footer"/>
    <w:basedOn w:val="Normal"/>
    <w:link w:val="SidfotChar"/>
    <w:uiPriority w:val="99"/>
    <w:unhideWhenUsed/>
    <w:rsid w:val="004440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406E"/>
  </w:style>
  <w:style w:type="paragraph" w:styleId="Liststycke">
    <w:name w:val="List Paragraph"/>
    <w:basedOn w:val="Normal"/>
    <w:uiPriority w:val="34"/>
    <w:qFormat/>
    <w:rsid w:val="003D3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1588</Words>
  <Characters>8421</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Specialpedagogiska skolmyndigheten</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Westlund</dc:creator>
  <cp:keywords/>
  <dc:description/>
  <cp:lastModifiedBy>Annelie Westlund</cp:lastModifiedBy>
  <cp:revision>8</cp:revision>
  <dcterms:created xsi:type="dcterms:W3CDTF">2019-10-12T19:57:00Z</dcterms:created>
  <dcterms:modified xsi:type="dcterms:W3CDTF">2019-10-13T09:45:00Z</dcterms:modified>
</cp:coreProperties>
</file>